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9F32F" w14:textId="223DF514" w:rsidR="001719B4" w:rsidRDefault="001719B4" w:rsidP="001719B4">
      <w:pPr>
        <w:jc w:val="both"/>
        <w:rPr>
          <w:sz w:val="18"/>
          <w:szCs w:val="18"/>
        </w:rPr>
      </w:pPr>
    </w:p>
    <w:p w14:paraId="3DEFB3BE" w14:textId="2FCF51B2" w:rsidR="00B77370" w:rsidRDefault="00B77370" w:rsidP="001719B4">
      <w:pPr>
        <w:jc w:val="both"/>
        <w:rPr>
          <w:sz w:val="18"/>
          <w:szCs w:val="18"/>
        </w:rPr>
      </w:pPr>
    </w:p>
    <w:tbl>
      <w:tblPr>
        <w:tblStyle w:val="af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4"/>
      </w:tblGrid>
      <w:tr w:rsidR="00B77370" w14:paraId="34118DFE" w14:textId="77777777" w:rsidTr="00E05052">
        <w:trPr>
          <w:jc w:val="right"/>
        </w:trPr>
        <w:tc>
          <w:tcPr>
            <w:tcW w:w="2463" w:type="dxa"/>
          </w:tcPr>
          <w:p w14:paraId="2568E3E8" w14:textId="77777777" w:rsidR="00B77370" w:rsidRPr="00653C76" w:rsidRDefault="00B77370" w:rsidP="00E05052">
            <w:pPr>
              <w:pStyle w:val="af"/>
              <w:spacing w:line="288" w:lineRule="auto"/>
              <w:rPr>
                <w:rFonts w:ascii="Verdana" w:hAnsi="Verdana"/>
                <w:color w:val="7F7F7F" w:themeColor="text1" w:themeTint="80"/>
                <w:sz w:val="16"/>
                <w:szCs w:val="16"/>
              </w:rPr>
            </w:pPr>
            <w:r>
              <w:rPr>
                <w:rFonts w:ascii="Verdana" w:hAnsi="Verdana"/>
                <w:color w:val="7F7F7F" w:themeColor="text1" w:themeTint="80"/>
                <w:sz w:val="16"/>
                <w:szCs w:val="16"/>
              </w:rPr>
              <w:t xml:space="preserve">ООО </w:t>
            </w:r>
            <w:proofErr w:type="gramStart"/>
            <w:r>
              <w:rPr>
                <w:rFonts w:ascii="Verdana" w:hAnsi="Verdana"/>
                <w:color w:val="7F7F7F" w:themeColor="text1" w:themeTint="80"/>
                <w:sz w:val="16"/>
                <w:szCs w:val="16"/>
              </w:rPr>
              <w:t>« СЗ</w:t>
            </w:r>
            <w:proofErr w:type="gramEnd"/>
            <w:r>
              <w:rPr>
                <w:rFonts w:ascii="Verdana" w:hAnsi="Verdana"/>
                <w:color w:val="7F7F7F" w:themeColor="text1" w:themeTint="80"/>
                <w:sz w:val="16"/>
                <w:szCs w:val="16"/>
              </w:rPr>
              <w:t xml:space="preserve"> « Квартал»</w:t>
            </w:r>
            <w:r>
              <w:rPr>
                <w:rFonts w:ascii="Verdana" w:hAnsi="Verdana"/>
                <w:color w:val="7F7F7F" w:themeColor="text1" w:themeTint="80"/>
                <w:sz w:val="16"/>
                <w:szCs w:val="16"/>
              </w:rPr>
              <w:br/>
              <w:t>390013</w:t>
            </w:r>
            <w:r w:rsidRPr="00653C76">
              <w:rPr>
                <w:rFonts w:ascii="Verdana" w:hAnsi="Verdana"/>
                <w:color w:val="7F7F7F" w:themeColor="text1" w:themeTint="80"/>
                <w:sz w:val="16"/>
                <w:szCs w:val="16"/>
              </w:rPr>
              <w:t xml:space="preserve">, </w:t>
            </w:r>
            <w:r>
              <w:rPr>
                <w:rFonts w:ascii="Verdana" w:hAnsi="Verdana"/>
                <w:color w:val="7F7F7F" w:themeColor="text1" w:themeTint="80"/>
                <w:sz w:val="16"/>
                <w:szCs w:val="16"/>
              </w:rPr>
              <w:t>Рязанская область, г. Рязань, ул. Вокзальная, д. 41, пом.Н11 оф. 65/6</w:t>
            </w:r>
            <w:r w:rsidRPr="00653C76">
              <w:rPr>
                <w:rFonts w:ascii="Verdana" w:hAnsi="Verdana"/>
                <w:color w:val="7F7F7F" w:themeColor="text1" w:themeTint="80"/>
                <w:sz w:val="16"/>
                <w:szCs w:val="16"/>
              </w:rPr>
              <w:br/>
            </w:r>
            <w:r w:rsidRPr="00653C76">
              <w:rPr>
                <w:rFonts w:ascii="Verdana" w:hAnsi="Verdana"/>
                <w:color w:val="7F7F7F" w:themeColor="text1" w:themeTint="80"/>
                <w:sz w:val="16"/>
                <w:szCs w:val="16"/>
              </w:rPr>
              <w:br/>
            </w:r>
          </w:p>
        </w:tc>
        <w:tc>
          <w:tcPr>
            <w:tcW w:w="2464" w:type="dxa"/>
          </w:tcPr>
          <w:p w14:paraId="43FBF5CD" w14:textId="77777777" w:rsidR="00B77370" w:rsidRPr="00653C76" w:rsidRDefault="00B77370" w:rsidP="00E05052">
            <w:pPr>
              <w:pStyle w:val="af"/>
              <w:spacing w:line="288" w:lineRule="auto"/>
              <w:rPr>
                <w:rFonts w:ascii="Verdana" w:hAnsi="Verdana"/>
              </w:rPr>
            </w:pPr>
            <w:r w:rsidRPr="00653C76">
              <w:rPr>
                <w:rFonts w:ascii="Verdana" w:hAnsi="Verdana"/>
                <w:color w:val="7F7F7F" w:themeColor="text1" w:themeTint="80"/>
                <w:sz w:val="16"/>
                <w:szCs w:val="16"/>
              </w:rPr>
              <w:t xml:space="preserve">ОГРН </w:t>
            </w:r>
            <w:r>
              <w:rPr>
                <w:rFonts w:ascii="Verdana" w:hAnsi="Verdana"/>
                <w:color w:val="7F7F7F" w:themeColor="text1" w:themeTint="80"/>
                <w:sz w:val="16"/>
                <w:szCs w:val="16"/>
              </w:rPr>
              <w:t>1116229003329</w:t>
            </w:r>
            <w:r>
              <w:rPr>
                <w:rFonts w:ascii="Verdana" w:hAnsi="Verdana"/>
                <w:color w:val="7F7F7F" w:themeColor="text1" w:themeTint="80"/>
                <w:sz w:val="16"/>
                <w:szCs w:val="16"/>
              </w:rPr>
              <w:br/>
              <w:t>ИНН 6229043171</w:t>
            </w:r>
            <w:r>
              <w:rPr>
                <w:rFonts w:ascii="Verdana" w:hAnsi="Verdana"/>
                <w:color w:val="7F7F7F" w:themeColor="text1" w:themeTint="80"/>
                <w:sz w:val="16"/>
                <w:szCs w:val="16"/>
              </w:rPr>
              <w:br/>
              <w:t>КПП 623401001</w:t>
            </w:r>
            <w:r w:rsidRPr="00653C76">
              <w:rPr>
                <w:rFonts w:ascii="Verdana" w:hAnsi="Verdana"/>
                <w:color w:val="7F7F7F" w:themeColor="text1" w:themeTint="80"/>
                <w:sz w:val="16"/>
                <w:szCs w:val="16"/>
              </w:rPr>
              <w:br/>
            </w:r>
            <w:r w:rsidRPr="00653C76">
              <w:rPr>
                <w:rFonts w:ascii="Verdana" w:hAnsi="Verdana"/>
                <w:color w:val="7F7F7F" w:themeColor="text1" w:themeTint="80"/>
                <w:sz w:val="16"/>
                <w:szCs w:val="16"/>
              </w:rPr>
              <w:br/>
            </w:r>
          </w:p>
        </w:tc>
      </w:tr>
    </w:tbl>
    <w:p w14:paraId="20811EEB" w14:textId="77777777" w:rsidR="00B77370" w:rsidRDefault="00B77370" w:rsidP="00B77370">
      <w:pPr>
        <w:pStyle w:val="af"/>
      </w:pPr>
      <w:r w:rsidRPr="00653C76">
        <w:rPr>
          <w:b/>
          <w:noProof/>
        </w:rPr>
        <w:drawing>
          <wp:anchor distT="0" distB="0" distL="114300" distR="114300" simplePos="0" relativeHeight="251659264" behindDoc="1" locked="0" layoutInCell="1" allowOverlap="1" wp14:anchorId="148BE874" wp14:editId="56615DC4">
            <wp:simplePos x="0" y="0"/>
            <wp:positionH relativeFrom="column">
              <wp:posOffset>-106045</wp:posOffset>
            </wp:positionH>
            <wp:positionV relativeFrom="paragraph">
              <wp:posOffset>-1220470</wp:posOffset>
            </wp:positionV>
            <wp:extent cx="807720" cy="1318260"/>
            <wp:effectExtent l="0" t="0" r="0" b="0"/>
            <wp:wrapTight wrapText="bothSides">
              <wp:wrapPolygon edited="0">
                <wp:start x="0" y="0"/>
                <wp:lineTo x="0" y="18728"/>
                <wp:lineTo x="17830" y="19977"/>
                <wp:lineTo x="0" y="19977"/>
                <wp:lineTo x="0" y="21225"/>
                <wp:lineTo x="20887" y="21225"/>
                <wp:lineTo x="20887" y="3121"/>
                <wp:lineTo x="17830" y="1873"/>
                <wp:lineTo x="8660"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Выше-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7720" cy="1318260"/>
                    </a:xfrm>
                    <a:prstGeom prst="rect">
                      <a:avLst/>
                    </a:prstGeom>
                  </pic:spPr>
                </pic:pic>
              </a:graphicData>
            </a:graphic>
            <wp14:sizeRelH relativeFrom="margin">
              <wp14:pctWidth>0</wp14:pctWidth>
            </wp14:sizeRelH>
            <wp14:sizeRelV relativeFrom="margin">
              <wp14:pctHeight>0</wp14:pctHeight>
            </wp14:sizeRelV>
          </wp:anchor>
        </w:drawing>
      </w:r>
    </w:p>
    <w:p w14:paraId="3F7DF30E" w14:textId="5DE22E4F" w:rsidR="00B77370" w:rsidRDefault="00B77370" w:rsidP="001719B4">
      <w:pPr>
        <w:jc w:val="both"/>
        <w:rPr>
          <w:sz w:val="18"/>
          <w:szCs w:val="18"/>
        </w:rPr>
      </w:pPr>
    </w:p>
    <w:p w14:paraId="49177ED1" w14:textId="77777777" w:rsidR="00B77370" w:rsidRDefault="00B77370" w:rsidP="001719B4">
      <w:pPr>
        <w:jc w:val="both"/>
        <w:rPr>
          <w:sz w:val="18"/>
          <w:szCs w:val="18"/>
        </w:rPr>
      </w:pPr>
    </w:p>
    <w:p w14:paraId="007314FD" w14:textId="027FF349" w:rsidR="00CA4AE4" w:rsidRPr="003C0BCB" w:rsidRDefault="007C3E29" w:rsidP="00CA4AE4">
      <w:pPr>
        <w:shd w:val="clear" w:color="auto" w:fill="FFFFFF"/>
        <w:jc w:val="center"/>
        <w:rPr>
          <w:b/>
          <w:bCs/>
          <w:spacing w:val="-1"/>
        </w:rPr>
      </w:pPr>
      <w:r w:rsidRPr="003C0BCB">
        <w:rPr>
          <w:b/>
          <w:bCs/>
          <w:spacing w:val="-1"/>
        </w:rPr>
        <w:t>ДОГОВОР №</w:t>
      </w:r>
      <w:r w:rsidR="005F4B19">
        <w:rPr>
          <w:b/>
          <w:bCs/>
          <w:spacing w:val="-1"/>
        </w:rPr>
        <w:t>_____</w:t>
      </w:r>
    </w:p>
    <w:p w14:paraId="59F8E941" w14:textId="77777777" w:rsidR="00882766" w:rsidRDefault="00CA4AE4" w:rsidP="00882766">
      <w:pPr>
        <w:shd w:val="clear" w:color="auto" w:fill="FFFFFF"/>
        <w:jc w:val="center"/>
        <w:rPr>
          <w:b/>
          <w:i/>
        </w:rPr>
      </w:pPr>
      <w:r w:rsidRPr="00DE4760">
        <w:rPr>
          <w:b/>
          <w:color w:val="391A02"/>
        </w:rPr>
        <w:t xml:space="preserve">участия в долевом </w:t>
      </w:r>
      <w:r w:rsidRPr="00B21184">
        <w:rPr>
          <w:b/>
        </w:rPr>
        <w:t xml:space="preserve">строительстве </w:t>
      </w:r>
      <w:r w:rsidR="00882766" w:rsidRPr="00B21184">
        <w:rPr>
          <w:b/>
        </w:rPr>
        <w:t>многоквартирного дома</w:t>
      </w:r>
      <w:r w:rsidR="00882766">
        <w:rPr>
          <w:b/>
          <w:color w:val="FF0000"/>
        </w:rPr>
        <w:t xml:space="preserve"> </w:t>
      </w:r>
    </w:p>
    <w:p w14:paraId="3D19370F" w14:textId="77777777" w:rsidR="00BD4523" w:rsidRDefault="00BD4523" w:rsidP="00CA4AE4">
      <w:pPr>
        <w:pStyle w:val="ConsPlusNormal"/>
        <w:ind w:firstLine="0"/>
        <w:jc w:val="both"/>
        <w:rPr>
          <w:rFonts w:ascii="Times New Roman" w:hAnsi="Times New Roman" w:cs="Times New Roman"/>
        </w:rPr>
      </w:pPr>
    </w:p>
    <w:p w14:paraId="0B621497" w14:textId="3FBA75EF" w:rsidR="00B21184" w:rsidRPr="00B21184" w:rsidRDefault="00B21184" w:rsidP="00B21184">
      <w:pPr>
        <w:widowControl w:val="0"/>
        <w:autoSpaceDE w:val="0"/>
        <w:autoSpaceDN w:val="0"/>
        <w:adjustRightInd w:val="0"/>
        <w:jc w:val="both"/>
        <w:rPr>
          <w:sz w:val="20"/>
          <w:szCs w:val="20"/>
        </w:rPr>
      </w:pPr>
      <w:r w:rsidRPr="00B21184">
        <w:rPr>
          <w:sz w:val="20"/>
          <w:szCs w:val="20"/>
        </w:rPr>
        <w:t>город</w:t>
      </w:r>
      <w:r w:rsidR="007978AD">
        <w:rPr>
          <w:sz w:val="20"/>
          <w:szCs w:val="20"/>
        </w:rPr>
        <w:t xml:space="preserve"> </w:t>
      </w:r>
      <w:r w:rsidR="00A93EDE" w:rsidRPr="00506561">
        <w:rPr>
          <w:sz w:val="20"/>
          <w:szCs w:val="20"/>
        </w:rPr>
        <w:t>Рязань</w:t>
      </w:r>
      <w:r w:rsidRPr="00506561">
        <w:rPr>
          <w:sz w:val="20"/>
          <w:szCs w:val="20"/>
        </w:rPr>
        <w:t xml:space="preserve">    </w:t>
      </w:r>
      <w:r w:rsidRPr="00A93EDE">
        <w:rPr>
          <w:color w:val="FF0000"/>
          <w:sz w:val="20"/>
          <w:szCs w:val="20"/>
        </w:rPr>
        <w:t xml:space="preserve">                    </w:t>
      </w:r>
      <w:r w:rsidR="005F4B19" w:rsidRPr="00A93EDE">
        <w:rPr>
          <w:color w:val="FF0000"/>
          <w:sz w:val="20"/>
          <w:szCs w:val="20"/>
        </w:rPr>
        <w:t xml:space="preserve">   </w:t>
      </w:r>
      <w:r w:rsidRPr="00A93EDE">
        <w:rPr>
          <w:color w:val="FF0000"/>
          <w:sz w:val="20"/>
          <w:szCs w:val="20"/>
        </w:rPr>
        <w:t xml:space="preserve">                                                      </w:t>
      </w:r>
      <w:r w:rsidR="00176B01" w:rsidRPr="00A93EDE">
        <w:rPr>
          <w:color w:val="FF0000"/>
          <w:sz w:val="20"/>
          <w:szCs w:val="20"/>
        </w:rPr>
        <w:t xml:space="preserve">             </w:t>
      </w:r>
      <w:r w:rsidRPr="00A93EDE">
        <w:rPr>
          <w:color w:val="FF0000"/>
          <w:sz w:val="20"/>
          <w:szCs w:val="20"/>
        </w:rPr>
        <w:t xml:space="preserve">                              </w:t>
      </w:r>
      <w:r w:rsidR="00176B01" w:rsidRPr="00A93EDE">
        <w:rPr>
          <w:color w:val="FF0000"/>
          <w:sz w:val="20"/>
          <w:szCs w:val="20"/>
        </w:rPr>
        <w:t xml:space="preserve">                </w:t>
      </w:r>
      <w:r w:rsidRPr="00A93EDE">
        <w:rPr>
          <w:color w:val="FF0000"/>
          <w:sz w:val="20"/>
          <w:szCs w:val="20"/>
        </w:rPr>
        <w:t xml:space="preserve">         </w:t>
      </w:r>
      <w:r w:rsidR="006E707F">
        <w:rPr>
          <w:sz w:val="20"/>
          <w:szCs w:val="20"/>
        </w:rPr>
        <w:t>__</w:t>
      </w:r>
      <w:r w:rsidR="00176B01">
        <w:rPr>
          <w:sz w:val="20"/>
          <w:szCs w:val="20"/>
        </w:rPr>
        <w:t xml:space="preserve">__________ </w:t>
      </w:r>
      <w:r w:rsidRPr="00B21184">
        <w:rPr>
          <w:sz w:val="20"/>
          <w:szCs w:val="20"/>
        </w:rPr>
        <w:t>года</w:t>
      </w:r>
    </w:p>
    <w:p w14:paraId="4CBCAC09" w14:textId="77777777" w:rsidR="00B21184" w:rsidRPr="00B21184" w:rsidRDefault="00B21184" w:rsidP="00B21184">
      <w:pPr>
        <w:widowControl w:val="0"/>
        <w:autoSpaceDE w:val="0"/>
        <w:autoSpaceDN w:val="0"/>
        <w:adjustRightInd w:val="0"/>
        <w:rPr>
          <w:sz w:val="20"/>
          <w:szCs w:val="20"/>
        </w:rPr>
      </w:pPr>
      <w:r w:rsidRPr="00B21184">
        <w:rPr>
          <w:sz w:val="20"/>
          <w:szCs w:val="20"/>
        </w:rPr>
        <w:t xml:space="preserve">    </w:t>
      </w:r>
    </w:p>
    <w:p w14:paraId="7D20C489" w14:textId="41EE0729" w:rsidR="00127353" w:rsidRPr="00506561" w:rsidRDefault="00127353" w:rsidP="00F2146B">
      <w:pPr>
        <w:jc w:val="both"/>
        <w:rPr>
          <w:sz w:val="20"/>
          <w:szCs w:val="20"/>
        </w:rPr>
      </w:pPr>
      <w:r w:rsidRPr="00506561">
        <w:rPr>
          <w:sz w:val="20"/>
          <w:szCs w:val="20"/>
        </w:rPr>
        <w:t xml:space="preserve">   </w:t>
      </w:r>
      <w:r w:rsidR="009D43E6" w:rsidRPr="00506561">
        <w:rPr>
          <w:sz w:val="20"/>
          <w:szCs w:val="20"/>
        </w:rPr>
        <w:t xml:space="preserve">  </w:t>
      </w:r>
      <w:r w:rsidRPr="00506561">
        <w:rPr>
          <w:sz w:val="20"/>
          <w:szCs w:val="20"/>
        </w:rPr>
        <w:t xml:space="preserve"> </w:t>
      </w:r>
      <w:r w:rsidRPr="00506561">
        <w:rPr>
          <w:b/>
          <w:bCs/>
          <w:sz w:val="20"/>
          <w:szCs w:val="20"/>
        </w:rPr>
        <w:t>Общество с ограниченной ответственностью «</w:t>
      </w:r>
      <w:r w:rsidR="007978AD" w:rsidRPr="00506561">
        <w:rPr>
          <w:b/>
          <w:bCs/>
          <w:sz w:val="20"/>
          <w:szCs w:val="20"/>
        </w:rPr>
        <w:t>СПЕЦИАЛИЗИРОВАННЫЙ ЗАСТРОЙЩИК «КВАРТАЛ</w:t>
      </w:r>
      <w:r w:rsidRPr="00506561">
        <w:rPr>
          <w:b/>
          <w:bCs/>
          <w:sz w:val="20"/>
          <w:szCs w:val="20"/>
        </w:rPr>
        <w:t>»</w:t>
      </w:r>
      <w:r w:rsidRPr="00506561">
        <w:rPr>
          <w:sz w:val="20"/>
          <w:szCs w:val="20"/>
        </w:rPr>
        <w:t>,</w:t>
      </w:r>
      <w:r w:rsidR="008853FE" w:rsidRPr="00506561">
        <w:rPr>
          <w:sz w:val="20"/>
          <w:szCs w:val="20"/>
        </w:rPr>
        <w:t xml:space="preserve"> </w:t>
      </w:r>
      <w:r w:rsidR="00F2146B" w:rsidRPr="00506561">
        <w:rPr>
          <w:sz w:val="20"/>
          <w:szCs w:val="20"/>
        </w:rPr>
        <w:t xml:space="preserve">ИНН 6229043171, КПП 623401001, ОГРН 1116229003329, </w:t>
      </w:r>
      <w:r w:rsidR="009C7EE3" w:rsidRPr="00506561">
        <w:rPr>
          <w:sz w:val="20"/>
          <w:szCs w:val="20"/>
        </w:rPr>
        <w:t xml:space="preserve">в лице </w:t>
      </w:r>
      <w:r w:rsidR="00BE215F" w:rsidRPr="00506561">
        <w:rPr>
          <w:color w:val="000000" w:themeColor="text1"/>
          <w:sz w:val="20"/>
          <w:szCs w:val="20"/>
        </w:rPr>
        <w:t>Управляющего – Индивидуального предпринимателя Лукиной Алины Сергеевны, действующей на основании Договора о передаче полномочий единоличного исполнительного органа управляющему-индивидуальному предпринимателю от 03.11.2020 года и Устава</w:t>
      </w:r>
      <w:r w:rsidRPr="00506561">
        <w:rPr>
          <w:sz w:val="20"/>
          <w:szCs w:val="20"/>
        </w:rPr>
        <w:t xml:space="preserve">, именуемое в дальнейшем </w:t>
      </w:r>
      <w:r w:rsidRPr="00506561">
        <w:rPr>
          <w:b/>
          <w:bCs/>
          <w:sz w:val="20"/>
          <w:szCs w:val="20"/>
        </w:rPr>
        <w:t>«Застройщик»</w:t>
      </w:r>
      <w:r w:rsidRPr="00506561">
        <w:rPr>
          <w:bCs/>
          <w:sz w:val="20"/>
          <w:szCs w:val="20"/>
        </w:rPr>
        <w:t>, с одной стороны, и</w:t>
      </w:r>
    </w:p>
    <w:p w14:paraId="6D20B1DB" w14:textId="77777777" w:rsidR="00B21184" w:rsidRPr="0009560D" w:rsidRDefault="00B21184" w:rsidP="00B21184">
      <w:pPr>
        <w:autoSpaceDE w:val="0"/>
        <w:autoSpaceDN w:val="0"/>
        <w:adjustRightInd w:val="0"/>
        <w:ind w:firstLine="540"/>
        <w:jc w:val="both"/>
        <w:rPr>
          <w:sz w:val="20"/>
          <w:szCs w:val="20"/>
        </w:rPr>
      </w:pPr>
      <w:r w:rsidRPr="0009560D">
        <w:rPr>
          <w:sz w:val="20"/>
          <w:szCs w:val="20"/>
        </w:rPr>
        <w:t xml:space="preserve">_________________, именуем__ в дальнейшем </w:t>
      </w:r>
      <w:r w:rsidRPr="0009560D">
        <w:rPr>
          <w:b/>
          <w:sz w:val="20"/>
          <w:szCs w:val="20"/>
        </w:rPr>
        <w:t>«Участник»</w:t>
      </w:r>
      <w:r w:rsidRPr="0009560D">
        <w:rPr>
          <w:sz w:val="20"/>
          <w:szCs w:val="20"/>
        </w:rPr>
        <w:t>, с другой стороны, заключили настоящий Договор о нижеследующем:</w:t>
      </w:r>
    </w:p>
    <w:p w14:paraId="1A540297" w14:textId="77777777" w:rsidR="00B21184" w:rsidRPr="0009560D" w:rsidRDefault="00B21184" w:rsidP="00B21184">
      <w:pPr>
        <w:shd w:val="clear" w:color="auto" w:fill="FFFFFF"/>
        <w:rPr>
          <w:b/>
          <w:bCs/>
          <w:sz w:val="20"/>
          <w:szCs w:val="20"/>
        </w:rPr>
      </w:pPr>
    </w:p>
    <w:p w14:paraId="23F42137" w14:textId="77777777" w:rsidR="00B21184" w:rsidRPr="0009560D" w:rsidRDefault="00B21184" w:rsidP="00B21184">
      <w:pPr>
        <w:shd w:val="clear" w:color="auto" w:fill="FFFFFF"/>
        <w:jc w:val="center"/>
        <w:rPr>
          <w:sz w:val="20"/>
          <w:szCs w:val="20"/>
        </w:rPr>
      </w:pPr>
      <w:r w:rsidRPr="0009560D">
        <w:rPr>
          <w:b/>
          <w:bCs/>
          <w:sz w:val="20"/>
          <w:szCs w:val="20"/>
        </w:rPr>
        <w:t>Статья 1. Термины и определения.</w:t>
      </w:r>
    </w:p>
    <w:p w14:paraId="7D68899B" w14:textId="50249AAD" w:rsidR="00187B0D" w:rsidRDefault="00D40791" w:rsidP="00187B0D">
      <w:pPr>
        <w:shd w:val="clear" w:color="auto" w:fill="FFFFFF"/>
        <w:jc w:val="both"/>
        <w:rPr>
          <w:spacing w:val="-8"/>
          <w:sz w:val="20"/>
          <w:szCs w:val="20"/>
        </w:rPr>
      </w:pPr>
      <w:r w:rsidRPr="0009560D">
        <w:rPr>
          <w:b/>
          <w:spacing w:val="5"/>
          <w:sz w:val="20"/>
          <w:szCs w:val="20"/>
        </w:rPr>
        <w:t xml:space="preserve">       </w:t>
      </w:r>
      <w:r w:rsidR="0086531D" w:rsidRPr="0009560D">
        <w:rPr>
          <w:b/>
          <w:spacing w:val="5"/>
          <w:sz w:val="20"/>
          <w:szCs w:val="20"/>
        </w:rPr>
        <w:t>Дом</w:t>
      </w:r>
      <w:r w:rsidR="0086531D" w:rsidRPr="0009560D">
        <w:rPr>
          <w:spacing w:val="5"/>
          <w:sz w:val="20"/>
          <w:szCs w:val="20"/>
        </w:rPr>
        <w:t xml:space="preserve"> – </w:t>
      </w:r>
      <w:r w:rsidR="00E44F60" w:rsidRPr="0009560D">
        <w:rPr>
          <w:color w:val="000000" w:themeColor="text1"/>
          <w:sz w:val="20"/>
          <w:szCs w:val="20"/>
        </w:rPr>
        <w:t>Многоквартирный жилой дом (поз. №3 по ППТ) по адресу: Р</w:t>
      </w:r>
      <w:r w:rsidR="0009560D" w:rsidRPr="0009560D">
        <w:rPr>
          <w:color w:val="000000" w:themeColor="text1"/>
          <w:sz w:val="20"/>
          <w:szCs w:val="20"/>
        </w:rPr>
        <w:t>оссийская Федерация</w:t>
      </w:r>
      <w:r w:rsidR="00E44F60" w:rsidRPr="0009560D">
        <w:rPr>
          <w:color w:val="000000" w:themeColor="text1"/>
          <w:sz w:val="20"/>
          <w:szCs w:val="20"/>
        </w:rPr>
        <w:t>,</w:t>
      </w:r>
      <w:r w:rsidR="00806C1D" w:rsidRPr="0009560D">
        <w:rPr>
          <w:color w:val="000000" w:themeColor="text1"/>
          <w:sz w:val="20"/>
          <w:szCs w:val="20"/>
        </w:rPr>
        <w:t xml:space="preserve"> </w:t>
      </w:r>
      <w:r w:rsidR="00E44F60" w:rsidRPr="0009560D">
        <w:rPr>
          <w:color w:val="000000" w:themeColor="text1"/>
          <w:sz w:val="20"/>
          <w:szCs w:val="20"/>
        </w:rPr>
        <w:t>Тульская область, Ленинский район, п</w:t>
      </w:r>
      <w:r w:rsidR="0009560D" w:rsidRPr="0009560D">
        <w:rPr>
          <w:color w:val="000000" w:themeColor="text1"/>
          <w:sz w:val="20"/>
          <w:szCs w:val="20"/>
        </w:rPr>
        <w:t>оселок</w:t>
      </w:r>
      <w:r w:rsidR="00E44F60" w:rsidRPr="0009560D">
        <w:rPr>
          <w:color w:val="000000" w:themeColor="text1"/>
          <w:sz w:val="20"/>
          <w:szCs w:val="20"/>
        </w:rPr>
        <w:t xml:space="preserve"> Петровский, ул</w:t>
      </w:r>
      <w:r w:rsidR="0009560D" w:rsidRPr="0009560D">
        <w:rPr>
          <w:color w:val="000000" w:themeColor="text1"/>
          <w:sz w:val="20"/>
          <w:szCs w:val="20"/>
        </w:rPr>
        <w:t>ица</w:t>
      </w:r>
      <w:r w:rsidR="00E44F60" w:rsidRPr="0009560D">
        <w:rPr>
          <w:color w:val="000000" w:themeColor="text1"/>
          <w:sz w:val="20"/>
          <w:szCs w:val="20"/>
        </w:rPr>
        <w:t xml:space="preserve"> Центральная. Кадастровый номер земельного участка 71:14:040401:8750</w:t>
      </w:r>
      <w:r w:rsidR="0086531D" w:rsidRPr="0009560D">
        <w:rPr>
          <w:spacing w:val="5"/>
          <w:sz w:val="20"/>
          <w:szCs w:val="20"/>
        </w:rPr>
        <w:t>, с</w:t>
      </w:r>
      <w:r w:rsidR="0086531D" w:rsidRPr="0009560D">
        <w:rPr>
          <w:sz w:val="20"/>
          <w:szCs w:val="20"/>
        </w:rPr>
        <w:t>троительство</w:t>
      </w:r>
      <w:r w:rsidR="0086531D" w:rsidRPr="0086531D">
        <w:rPr>
          <w:sz w:val="20"/>
          <w:szCs w:val="20"/>
        </w:rPr>
        <w:t xml:space="preserve"> которого ведет Застройщик, в том числе с привлечением денежных средств Участника долевого строительства</w:t>
      </w:r>
      <w:r w:rsidR="0086531D" w:rsidRPr="0086531D">
        <w:rPr>
          <w:spacing w:val="-8"/>
          <w:sz w:val="20"/>
          <w:szCs w:val="20"/>
        </w:rPr>
        <w:t>.</w:t>
      </w:r>
    </w:p>
    <w:p w14:paraId="26C3CB10" w14:textId="3A4A0AEA" w:rsidR="00B21184" w:rsidRPr="00187B0D" w:rsidRDefault="00187B0D" w:rsidP="00187B0D">
      <w:pPr>
        <w:shd w:val="clear" w:color="auto" w:fill="FFFFFF"/>
        <w:jc w:val="both"/>
        <w:rPr>
          <w:spacing w:val="-8"/>
          <w:sz w:val="20"/>
          <w:szCs w:val="20"/>
        </w:rPr>
      </w:pPr>
      <w:r>
        <w:rPr>
          <w:spacing w:val="-8"/>
          <w:sz w:val="20"/>
          <w:szCs w:val="20"/>
        </w:rPr>
        <w:t xml:space="preserve">        </w:t>
      </w:r>
      <w:r w:rsidR="00B21184" w:rsidRPr="00B21184">
        <w:rPr>
          <w:b/>
          <w:bCs/>
          <w:spacing w:val="2"/>
          <w:sz w:val="20"/>
          <w:szCs w:val="20"/>
        </w:rPr>
        <w:t xml:space="preserve">Квартира </w:t>
      </w:r>
      <w:r w:rsidR="00B21184" w:rsidRPr="00B21184">
        <w:rPr>
          <w:spacing w:val="2"/>
          <w:sz w:val="20"/>
          <w:szCs w:val="20"/>
        </w:rPr>
        <w:t xml:space="preserve">– структурно обособленное помещение, </w:t>
      </w:r>
      <w:r w:rsidR="00B21184" w:rsidRPr="00B21184">
        <w:rPr>
          <w:sz w:val="20"/>
          <w:szCs w:val="20"/>
        </w:rPr>
        <w:t>входящее в состав Дома согласно проектной документации (в которой указаны его точное расположение в Доме и проектная планировка), подлежащее передаче Участнику после получения разрешения на ввод Дома в эксплуатацию. Квартира характеризуется следующими площадями: Общей площадью Квартиры и Площадью лоджий, балконов, веранд и террас</w:t>
      </w:r>
      <w:r w:rsidR="00B21184" w:rsidRPr="00B21184">
        <w:rPr>
          <w:color w:val="3366FF"/>
          <w:sz w:val="20"/>
          <w:szCs w:val="20"/>
        </w:rPr>
        <w:t>.</w:t>
      </w:r>
    </w:p>
    <w:p w14:paraId="4051DE5C" w14:textId="2EC70977" w:rsidR="00B21184" w:rsidRPr="00B21184" w:rsidRDefault="00187B0D" w:rsidP="00187B0D">
      <w:pPr>
        <w:jc w:val="both"/>
        <w:rPr>
          <w:bCs/>
          <w:sz w:val="20"/>
          <w:szCs w:val="20"/>
        </w:rPr>
      </w:pPr>
      <w:r>
        <w:rPr>
          <w:b/>
          <w:spacing w:val="6"/>
          <w:sz w:val="20"/>
          <w:szCs w:val="20"/>
        </w:rPr>
        <w:t xml:space="preserve">      </w:t>
      </w:r>
      <w:r w:rsidR="00B21184" w:rsidRPr="00B21184">
        <w:rPr>
          <w:b/>
          <w:spacing w:val="6"/>
          <w:sz w:val="20"/>
          <w:szCs w:val="20"/>
        </w:rPr>
        <w:t>Общая площадь Квартиры</w:t>
      </w:r>
      <w:r w:rsidR="00B21184" w:rsidRPr="00B21184">
        <w:rPr>
          <w:spacing w:val="6"/>
          <w:sz w:val="20"/>
          <w:szCs w:val="20"/>
        </w:rPr>
        <w:t xml:space="preserve"> - </w:t>
      </w:r>
      <w:r w:rsidR="00B21184" w:rsidRPr="00B21184">
        <w:rPr>
          <w:sz w:val="20"/>
          <w:szCs w:val="20"/>
        </w:rPr>
        <w:t xml:space="preserve">сумма жилой площади и </w:t>
      </w:r>
      <w:r w:rsidR="00B21184" w:rsidRPr="00B21184">
        <w:rPr>
          <w:bCs/>
          <w:sz w:val="20"/>
          <w:szCs w:val="20"/>
        </w:rPr>
        <w:t xml:space="preserve">площади помещений вспомогательного использования, предназначенных для удовлетворения гражданами бытовых и иных нужд, связанных с их проживанием в Квартире, </w:t>
      </w:r>
      <w:r w:rsidR="00B21184" w:rsidRPr="00B21184">
        <w:rPr>
          <w:sz w:val="20"/>
          <w:szCs w:val="20"/>
        </w:rPr>
        <w:t>за исключением балконов, лоджий, веранд и террас</w:t>
      </w:r>
      <w:r w:rsidR="00B21184" w:rsidRPr="00B21184">
        <w:rPr>
          <w:bCs/>
          <w:sz w:val="20"/>
          <w:szCs w:val="20"/>
        </w:rPr>
        <w:t>.</w:t>
      </w:r>
    </w:p>
    <w:p w14:paraId="1FCC3615" w14:textId="1B6BAD85" w:rsidR="00B21184" w:rsidRPr="00B21184" w:rsidRDefault="00187B0D" w:rsidP="00187B0D">
      <w:pPr>
        <w:shd w:val="clear" w:color="auto" w:fill="FFFFFF"/>
        <w:jc w:val="both"/>
        <w:rPr>
          <w:color w:val="391A02"/>
          <w:sz w:val="20"/>
          <w:szCs w:val="20"/>
        </w:rPr>
      </w:pPr>
      <w:r>
        <w:rPr>
          <w:b/>
          <w:sz w:val="20"/>
          <w:szCs w:val="20"/>
        </w:rPr>
        <w:t xml:space="preserve">      </w:t>
      </w:r>
      <w:r w:rsidR="00B21184" w:rsidRPr="00B21184">
        <w:rPr>
          <w:b/>
          <w:sz w:val="20"/>
          <w:szCs w:val="20"/>
        </w:rPr>
        <w:t>Проектные площади Квартиры</w:t>
      </w:r>
      <w:r w:rsidR="00B21184" w:rsidRPr="00B21184">
        <w:rPr>
          <w:sz w:val="20"/>
          <w:szCs w:val="20"/>
        </w:rPr>
        <w:t xml:space="preserve"> – площади Квартиры согласно проектной документации на день подписания</w:t>
      </w:r>
      <w:r w:rsidR="00B21184" w:rsidRPr="00B21184">
        <w:rPr>
          <w:color w:val="391A02"/>
          <w:sz w:val="20"/>
          <w:szCs w:val="20"/>
        </w:rPr>
        <w:t xml:space="preserve"> </w:t>
      </w:r>
      <w:r w:rsidR="00B21184" w:rsidRPr="00B21184">
        <w:rPr>
          <w:sz w:val="20"/>
          <w:szCs w:val="20"/>
        </w:rPr>
        <w:t>настоящего Договора.</w:t>
      </w:r>
    </w:p>
    <w:p w14:paraId="7843821E" w14:textId="31D81640" w:rsidR="00B21184" w:rsidRPr="00B21184" w:rsidRDefault="00187B0D" w:rsidP="00187B0D">
      <w:pPr>
        <w:shd w:val="clear" w:color="auto" w:fill="FFFFFF"/>
        <w:jc w:val="both"/>
        <w:rPr>
          <w:sz w:val="20"/>
          <w:szCs w:val="20"/>
        </w:rPr>
      </w:pPr>
      <w:r>
        <w:rPr>
          <w:b/>
          <w:sz w:val="20"/>
          <w:szCs w:val="20"/>
        </w:rPr>
        <w:t xml:space="preserve">      </w:t>
      </w:r>
      <w:r w:rsidR="00B21184" w:rsidRPr="00B21184">
        <w:rPr>
          <w:b/>
          <w:sz w:val="20"/>
          <w:szCs w:val="20"/>
        </w:rPr>
        <w:t>Фактические площади Квартиры</w:t>
      </w:r>
      <w:r w:rsidR="00B21184" w:rsidRPr="00B21184">
        <w:rPr>
          <w:sz w:val="20"/>
          <w:szCs w:val="20"/>
        </w:rPr>
        <w:t xml:space="preserve"> - площади Квартиры согласно данным технической инвентаризации Дома, проведенной по окончанию его строительства. </w:t>
      </w:r>
    </w:p>
    <w:p w14:paraId="1BAA2BF3" w14:textId="55648BF0" w:rsidR="0051521A" w:rsidRPr="00B12406" w:rsidRDefault="00E378C9" w:rsidP="0051521A">
      <w:pPr>
        <w:shd w:val="clear" w:color="auto" w:fill="FFFFFF"/>
        <w:jc w:val="both"/>
        <w:rPr>
          <w:color w:val="00B0F0"/>
          <w:sz w:val="20"/>
          <w:szCs w:val="20"/>
        </w:rPr>
      </w:pPr>
      <w:r w:rsidRPr="00E378C9">
        <w:rPr>
          <w:b/>
          <w:sz w:val="20"/>
          <w:szCs w:val="20"/>
        </w:rPr>
        <w:t xml:space="preserve">      </w:t>
      </w:r>
      <w:r w:rsidR="00B21184" w:rsidRPr="00E378C9">
        <w:rPr>
          <w:b/>
          <w:sz w:val="20"/>
          <w:szCs w:val="20"/>
        </w:rPr>
        <w:t>Общая приведенная площадь Квартиры</w:t>
      </w:r>
      <w:r w:rsidR="00B21184" w:rsidRPr="00E378C9">
        <w:rPr>
          <w:sz w:val="20"/>
          <w:szCs w:val="20"/>
        </w:rPr>
        <w:t xml:space="preserve"> (соответственно проектная или фактическая) – согласованная Сторонами и используемая для денежных расчетов по Договору сумма Общей площади Квартиры и </w:t>
      </w:r>
      <w:r w:rsidR="00394F2C" w:rsidRPr="00B2390A">
        <w:rPr>
          <w:color w:val="FF0000"/>
          <w:sz w:val="20"/>
          <w:szCs w:val="20"/>
        </w:rPr>
        <w:t xml:space="preserve">(Выбрать необходимое) </w:t>
      </w:r>
      <w:r w:rsidR="00B21184" w:rsidRPr="00394F2C">
        <w:rPr>
          <w:color w:val="FF0000"/>
          <w:sz w:val="20"/>
          <w:szCs w:val="20"/>
        </w:rPr>
        <w:t>Площади лоджий, подсчитанной с понижающим коэффициентом 0,5</w:t>
      </w:r>
      <w:r w:rsidR="0051521A" w:rsidRPr="00394F2C">
        <w:rPr>
          <w:color w:val="FF0000"/>
          <w:sz w:val="20"/>
          <w:szCs w:val="20"/>
        </w:rPr>
        <w:t xml:space="preserve"> и/</w:t>
      </w:r>
      <w:r w:rsidR="00966F86" w:rsidRPr="00394F2C">
        <w:rPr>
          <w:color w:val="FF0000"/>
          <w:sz w:val="20"/>
          <w:szCs w:val="20"/>
        </w:rPr>
        <w:t>или</w:t>
      </w:r>
      <w:r w:rsidR="0051521A" w:rsidRPr="00394F2C">
        <w:rPr>
          <w:color w:val="FF0000"/>
          <w:sz w:val="20"/>
          <w:szCs w:val="20"/>
        </w:rPr>
        <w:t xml:space="preserve"> Площади балконов, подсчитанной с понижающим коэффициентом 0,3 (далее - «Расчетная площадь Квартиры»).</w:t>
      </w:r>
    </w:p>
    <w:p w14:paraId="484FCE13" w14:textId="77777777" w:rsidR="00B21184" w:rsidRPr="00B21184" w:rsidRDefault="00B21184" w:rsidP="00B21184">
      <w:pPr>
        <w:autoSpaceDE w:val="0"/>
        <w:autoSpaceDN w:val="0"/>
        <w:adjustRightInd w:val="0"/>
        <w:jc w:val="both"/>
        <w:rPr>
          <w:bCs/>
          <w:sz w:val="20"/>
          <w:szCs w:val="20"/>
        </w:rPr>
      </w:pPr>
      <w:r w:rsidRPr="00B21184">
        <w:t xml:space="preserve">     </w:t>
      </w:r>
      <w:r w:rsidRPr="00B21184">
        <w:rPr>
          <w:b/>
          <w:bCs/>
          <w:sz w:val="20"/>
          <w:szCs w:val="20"/>
        </w:rPr>
        <w:t>Объект долевого строительства</w:t>
      </w:r>
      <w:r w:rsidRPr="00B21184">
        <w:rPr>
          <w:bCs/>
          <w:sz w:val="20"/>
          <w:szCs w:val="20"/>
        </w:rPr>
        <w:t xml:space="preserve"> – Квартира, подлежащая передаче </w:t>
      </w:r>
      <w:r w:rsidRPr="00B21184">
        <w:rPr>
          <w:sz w:val="20"/>
          <w:szCs w:val="20"/>
        </w:rPr>
        <w:t>Участнику по настоящему Договору</w:t>
      </w:r>
      <w:r w:rsidRPr="00B21184">
        <w:rPr>
          <w:bCs/>
          <w:sz w:val="20"/>
          <w:szCs w:val="20"/>
        </w:rPr>
        <w:t xml:space="preserve"> после получения разрешения на ввод в эксплуатацию Дома и входящая в состав Дома, строящегося также с привлечением денежных средств Участника.</w:t>
      </w:r>
    </w:p>
    <w:p w14:paraId="38A194CE" w14:textId="77777777" w:rsidR="00B21184" w:rsidRPr="00B21184" w:rsidRDefault="00B21184" w:rsidP="00B21184">
      <w:pPr>
        <w:jc w:val="both"/>
        <w:rPr>
          <w:sz w:val="20"/>
          <w:szCs w:val="20"/>
        </w:rPr>
      </w:pPr>
      <w:r w:rsidRPr="00B21184">
        <w:rPr>
          <w:b/>
          <w:sz w:val="20"/>
          <w:szCs w:val="20"/>
        </w:rPr>
        <w:t xml:space="preserve">      Нежилые помещения в Доме</w:t>
      </w:r>
      <w:r w:rsidRPr="00B21184">
        <w:rPr>
          <w:sz w:val="20"/>
          <w:szCs w:val="20"/>
        </w:rPr>
        <w:t xml:space="preserve"> – помещения с торговым, административным, иным непроизводственным функциональным назначением (офисы, магазины, гаражи, </w:t>
      </w:r>
      <w:proofErr w:type="spellStart"/>
      <w:r w:rsidRPr="00B21184">
        <w:rPr>
          <w:sz w:val="20"/>
          <w:szCs w:val="20"/>
        </w:rPr>
        <w:t>внеквартирные</w:t>
      </w:r>
      <w:proofErr w:type="spellEnd"/>
      <w:r w:rsidRPr="00B21184">
        <w:rPr>
          <w:sz w:val="20"/>
          <w:szCs w:val="20"/>
        </w:rPr>
        <w:t xml:space="preserve"> хозяйственные кладовые, помещения цокольного, подвального этажа и т.п.), предусмотренные проектом как не являющиеся частями квартир и не входящие в состав общего имущества в Доме.</w:t>
      </w:r>
    </w:p>
    <w:p w14:paraId="29D67DE0" w14:textId="2862A277" w:rsidR="00B21184" w:rsidRPr="00B21184" w:rsidRDefault="00B21184" w:rsidP="00B21184">
      <w:pPr>
        <w:jc w:val="both"/>
        <w:rPr>
          <w:sz w:val="20"/>
          <w:szCs w:val="20"/>
        </w:rPr>
      </w:pPr>
      <w:r w:rsidRPr="00B21184">
        <w:rPr>
          <w:b/>
          <w:sz w:val="20"/>
          <w:szCs w:val="20"/>
        </w:rPr>
        <w:t xml:space="preserve">     Изменение фасада Дома</w:t>
      </w:r>
      <w:r w:rsidRPr="00B21184">
        <w:rPr>
          <w:sz w:val="20"/>
          <w:szCs w:val="20"/>
        </w:rPr>
        <w:t xml:space="preserve"> </w:t>
      </w:r>
      <w:r w:rsidR="0051521A">
        <w:rPr>
          <w:sz w:val="20"/>
          <w:szCs w:val="20"/>
        </w:rPr>
        <w:t>–</w:t>
      </w:r>
      <w:r w:rsidRPr="00B21184">
        <w:rPr>
          <w:sz w:val="20"/>
          <w:szCs w:val="20"/>
        </w:rPr>
        <w:t xml:space="preserve"> </w:t>
      </w:r>
      <w:r w:rsidR="0051521A" w:rsidRPr="00966F86">
        <w:rPr>
          <w:sz w:val="20"/>
          <w:szCs w:val="20"/>
        </w:rPr>
        <w:t xml:space="preserve">внесение изменений в структуру утепления, предусмотренные проектом, </w:t>
      </w:r>
      <w:r w:rsidRPr="00966F86">
        <w:rPr>
          <w:sz w:val="20"/>
          <w:szCs w:val="20"/>
        </w:rPr>
        <w:t>у</w:t>
      </w:r>
      <w:r w:rsidRPr="00B21184">
        <w:rPr>
          <w:sz w:val="20"/>
          <w:szCs w:val="20"/>
        </w:rPr>
        <w:t>становка (смена) окон, застекление лоджий, балконов, веранд и террас, установка кондиционеров вне Квартиры или установка иных конструкций, которые могут изменить фасад Дома.</w:t>
      </w:r>
    </w:p>
    <w:p w14:paraId="24A7C874" w14:textId="77777777" w:rsidR="00B21184" w:rsidRPr="000A0AF1" w:rsidRDefault="00B21184" w:rsidP="00B21184">
      <w:pPr>
        <w:jc w:val="both"/>
        <w:rPr>
          <w:sz w:val="20"/>
          <w:szCs w:val="20"/>
        </w:rPr>
      </w:pPr>
      <w:r w:rsidRPr="00B21184">
        <w:rPr>
          <w:b/>
          <w:sz w:val="20"/>
          <w:szCs w:val="20"/>
        </w:rPr>
        <w:t xml:space="preserve">      </w:t>
      </w:r>
      <w:r w:rsidRPr="000A0AF1">
        <w:rPr>
          <w:b/>
          <w:sz w:val="20"/>
          <w:szCs w:val="20"/>
        </w:rPr>
        <w:t>Переустройство Квартиры</w:t>
      </w:r>
      <w:r w:rsidRPr="000A0AF1">
        <w:rPr>
          <w:sz w:val="20"/>
          <w:szCs w:val="20"/>
        </w:rPr>
        <w:t xml:space="preserve"> – изменение расположения технологического и инженерного оборудования в Квартире (установка, замена или перенос инженерных и слаботочных сетей, санитарно-технического, электрического или другого оборудования) относительно изначальной проектной документации по Дому.</w:t>
      </w:r>
    </w:p>
    <w:p w14:paraId="0D0705FD" w14:textId="7E236C85" w:rsidR="00847628" w:rsidRPr="005F755C" w:rsidRDefault="00847628" w:rsidP="00847628">
      <w:pPr>
        <w:autoSpaceDE w:val="0"/>
        <w:autoSpaceDN w:val="0"/>
        <w:adjustRightInd w:val="0"/>
        <w:ind w:firstLine="284"/>
        <w:jc w:val="both"/>
        <w:rPr>
          <w:sz w:val="20"/>
          <w:szCs w:val="20"/>
        </w:rPr>
      </w:pPr>
      <w:r w:rsidRPr="000A0AF1">
        <w:rPr>
          <w:b/>
          <w:bCs/>
          <w:sz w:val="20"/>
          <w:szCs w:val="20"/>
        </w:rPr>
        <w:t xml:space="preserve">Уполномоченный банк - </w:t>
      </w:r>
      <w:r w:rsidRPr="000A0AF1">
        <w:rPr>
          <w:sz w:val="20"/>
          <w:szCs w:val="20"/>
        </w:rPr>
        <w:t>банк, созданный в соответствии с законодательством</w:t>
      </w:r>
      <w:r w:rsidRPr="005F755C">
        <w:rPr>
          <w:sz w:val="20"/>
          <w:szCs w:val="20"/>
        </w:rPr>
        <w:t xml:space="preserve"> Российской Федерации и включенный Банком России в перечень банков, соответствующих </w:t>
      </w:r>
      <w:hyperlink r:id="rId9" w:history="1">
        <w:r w:rsidRPr="005F755C">
          <w:rPr>
            <w:sz w:val="20"/>
            <w:szCs w:val="20"/>
          </w:rPr>
          <w:t>критериям</w:t>
        </w:r>
      </w:hyperlink>
      <w:r w:rsidRPr="005F755C">
        <w:rPr>
          <w:sz w:val="20"/>
          <w:szCs w:val="20"/>
        </w:rPr>
        <w:t>, установленным Правительством Российской Федерации</w:t>
      </w:r>
      <w:r w:rsidR="00162C13" w:rsidRPr="005F755C">
        <w:rPr>
          <w:sz w:val="20"/>
          <w:szCs w:val="20"/>
        </w:rPr>
        <w:t xml:space="preserve"> </w:t>
      </w:r>
      <w:r w:rsidR="00A25452" w:rsidRPr="005F755C">
        <w:rPr>
          <w:sz w:val="20"/>
          <w:szCs w:val="20"/>
        </w:rPr>
        <w:t>на</w:t>
      </w:r>
      <w:r w:rsidRPr="005F755C">
        <w:rPr>
          <w:sz w:val="20"/>
          <w:szCs w:val="20"/>
        </w:rPr>
        <w:t xml:space="preserve"> право </w:t>
      </w:r>
      <w:r w:rsidR="00E2377A" w:rsidRPr="005F755C">
        <w:rPr>
          <w:sz w:val="20"/>
          <w:szCs w:val="20"/>
        </w:rPr>
        <w:t>проведени</w:t>
      </w:r>
      <w:r w:rsidR="00670D47" w:rsidRPr="005F755C">
        <w:rPr>
          <w:sz w:val="20"/>
          <w:szCs w:val="20"/>
        </w:rPr>
        <w:t>е</w:t>
      </w:r>
      <w:r w:rsidR="00E2377A" w:rsidRPr="005F755C">
        <w:rPr>
          <w:sz w:val="20"/>
          <w:szCs w:val="20"/>
        </w:rPr>
        <w:t xml:space="preserve"> операций по</w:t>
      </w:r>
      <w:r w:rsidRPr="005F755C">
        <w:rPr>
          <w:sz w:val="20"/>
          <w:szCs w:val="20"/>
        </w:rPr>
        <w:t xml:space="preserve"> счет</w:t>
      </w:r>
      <w:r w:rsidR="00E2377A" w:rsidRPr="005F755C">
        <w:rPr>
          <w:sz w:val="20"/>
          <w:szCs w:val="20"/>
        </w:rPr>
        <w:t>ам</w:t>
      </w:r>
      <w:r w:rsidRPr="005F755C">
        <w:rPr>
          <w:sz w:val="20"/>
          <w:szCs w:val="20"/>
        </w:rPr>
        <w:t xml:space="preserve"> </w:t>
      </w:r>
      <w:proofErr w:type="spellStart"/>
      <w:r w:rsidRPr="005F755C">
        <w:rPr>
          <w:sz w:val="20"/>
          <w:szCs w:val="20"/>
        </w:rPr>
        <w:t>эскроу</w:t>
      </w:r>
      <w:proofErr w:type="spellEnd"/>
      <w:r w:rsidRPr="005F755C">
        <w:rPr>
          <w:sz w:val="20"/>
          <w:szCs w:val="20"/>
        </w:rPr>
        <w:t xml:space="preserve"> для расчетов по </w:t>
      </w:r>
      <w:r w:rsidR="006B455A">
        <w:rPr>
          <w:sz w:val="20"/>
          <w:szCs w:val="20"/>
        </w:rPr>
        <w:t>Д</w:t>
      </w:r>
      <w:r w:rsidRPr="005F755C">
        <w:rPr>
          <w:sz w:val="20"/>
          <w:szCs w:val="20"/>
        </w:rPr>
        <w:t>оговорам участия в долевом строительстве.</w:t>
      </w:r>
    </w:p>
    <w:p w14:paraId="725037AE" w14:textId="64C1A803" w:rsidR="001D2631" w:rsidRPr="005F755C" w:rsidRDefault="001D2631" w:rsidP="001D2631">
      <w:pPr>
        <w:autoSpaceDE w:val="0"/>
        <w:autoSpaceDN w:val="0"/>
        <w:adjustRightInd w:val="0"/>
        <w:jc w:val="both"/>
        <w:rPr>
          <w:sz w:val="20"/>
          <w:szCs w:val="20"/>
        </w:rPr>
      </w:pPr>
      <w:r w:rsidRPr="005F755C">
        <w:rPr>
          <w:b/>
          <w:bCs/>
          <w:sz w:val="20"/>
          <w:szCs w:val="20"/>
        </w:rPr>
        <w:t xml:space="preserve">      Счет </w:t>
      </w:r>
      <w:proofErr w:type="spellStart"/>
      <w:r w:rsidRPr="005F755C">
        <w:rPr>
          <w:b/>
          <w:bCs/>
          <w:sz w:val="20"/>
          <w:szCs w:val="20"/>
        </w:rPr>
        <w:t>эскроу</w:t>
      </w:r>
      <w:proofErr w:type="spellEnd"/>
      <w:r w:rsidRPr="005F755C">
        <w:rPr>
          <w:sz w:val="20"/>
          <w:szCs w:val="20"/>
        </w:rPr>
        <w:t xml:space="preserve"> – счет, который открывается Уполномоченным банком (</w:t>
      </w:r>
      <w:proofErr w:type="spellStart"/>
      <w:r w:rsidRPr="005F755C">
        <w:rPr>
          <w:sz w:val="20"/>
          <w:szCs w:val="20"/>
        </w:rPr>
        <w:t>эскроу</w:t>
      </w:r>
      <w:proofErr w:type="spellEnd"/>
      <w:r w:rsidRPr="005F755C">
        <w:rPr>
          <w:sz w:val="20"/>
          <w:szCs w:val="20"/>
        </w:rPr>
        <w:t>-агент</w:t>
      </w:r>
      <w:r w:rsidR="005F755C" w:rsidRPr="005F755C">
        <w:rPr>
          <w:sz w:val="20"/>
          <w:szCs w:val="20"/>
        </w:rPr>
        <w:t>ом</w:t>
      </w:r>
      <w:r w:rsidRPr="005F755C">
        <w:rPr>
          <w:sz w:val="20"/>
          <w:szCs w:val="20"/>
        </w:rPr>
        <w:t xml:space="preserve">) для учета и блокирования денежных средств, полученных Уполномоченным банком от владельца счета – Участника (депонента) в счет уплаты Цены Договора в отношении Дома, в целях передачи </w:t>
      </w:r>
      <w:r w:rsidR="005F755C" w:rsidRPr="005F755C">
        <w:rPr>
          <w:sz w:val="20"/>
          <w:szCs w:val="20"/>
        </w:rPr>
        <w:t>Уполномоченным банком (</w:t>
      </w:r>
      <w:proofErr w:type="spellStart"/>
      <w:r w:rsidRPr="005F755C">
        <w:rPr>
          <w:sz w:val="20"/>
          <w:szCs w:val="20"/>
        </w:rPr>
        <w:t>эскроу</w:t>
      </w:r>
      <w:proofErr w:type="spellEnd"/>
      <w:r w:rsidRPr="005F755C">
        <w:rPr>
          <w:sz w:val="20"/>
          <w:szCs w:val="20"/>
        </w:rPr>
        <w:t>-агентом</w:t>
      </w:r>
      <w:r w:rsidR="005F755C" w:rsidRPr="005F755C">
        <w:rPr>
          <w:sz w:val="20"/>
          <w:szCs w:val="20"/>
        </w:rPr>
        <w:t>)</w:t>
      </w:r>
      <w:r w:rsidRPr="005F755C">
        <w:rPr>
          <w:sz w:val="20"/>
          <w:szCs w:val="20"/>
        </w:rPr>
        <w:t xml:space="preserve"> таких средств Застройщику (бенефициару) в соответствии с Законом.</w:t>
      </w:r>
    </w:p>
    <w:p w14:paraId="4C20D639" w14:textId="77777777" w:rsidR="00B21184" w:rsidRPr="00B87D1B" w:rsidRDefault="00B87D1B" w:rsidP="00B21184">
      <w:pPr>
        <w:jc w:val="both"/>
        <w:rPr>
          <w:sz w:val="20"/>
          <w:szCs w:val="20"/>
        </w:rPr>
      </w:pPr>
      <w:r w:rsidRPr="005F755C">
        <w:rPr>
          <w:b/>
          <w:sz w:val="20"/>
          <w:szCs w:val="20"/>
        </w:rPr>
        <w:t xml:space="preserve">       </w:t>
      </w:r>
      <w:r w:rsidR="00B21184" w:rsidRPr="005F755C">
        <w:rPr>
          <w:b/>
          <w:sz w:val="20"/>
          <w:szCs w:val="20"/>
        </w:rPr>
        <w:t>Цена Договора</w:t>
      </w:r>
      <w:r w:rsidR="00B21184" w:rsidRPr="005F755C">
        <w:rPr>
          <w:sz w:val="20"/>
          <w:szCs w:val="20"/>
        </w:rPr>
        <w:t xml:space="preserve"> – размер денежных средств, подлежащих уплате</w:t>
      </w:r>
      <w:r w:rsidR="00B21184" w:rsidRPr="00B87D1B">
        <w:rPr>
          <w:sz w:val="20"/>
          <w:szCs w:val="20"/>
        </w:rPr>
        <w:t xml:space="preserve"> Участником для строительства Объекта долевого строительства.</w:t>
      </w:r>
    </w:p>
    <w:p w14:paraId="4D769BAB" w14:textId="01EF4190" w:rsidR="00B21184" w:rsidRPr="00966F86" w:rsidRDefault="00B21184" w:rsidP="00B21184">
      <w:pPr>
        <w:jc w:val="both"/>
        <w:rPr>
          <w:sz w:val="20"/>
          <w:szCs w:val="20"/>
        </w:rPr>
      </w:pPr>
      <w:r w:rsidRPr="00B87D1B">
        <w:rPr>
          <w:sz w:val="20"/>
          <w:szCs w:val="20"/>
        </w:rPr>
        <w:lastRenderedPageBreak/>
        <w:t xml:space="preserve">      </w:t>
      </w:r>
      <w:r w:rsidRPr="00B21184">
        <w:rPr>
          <w:b/>
          <w:sz w:val="20"/>
          <w:szCs w:val="20"/>
        </w:rPr>
        <w:t>Существенное нарушение требований к качеству Квартиры</w:t>
      </w:r>
      <w:r w:rsidRPr="00B21184">
        <w:rPr>
          <w:sz w:val="20"/>
          <w:szCs w:val="20"/>
        </w:rPr>
        <w:t xml:space="preserve"> - проявление существенного недостатка Квартиры, под которым понимается неустранимый недостаток или недостаток, который не может быть устранен без </w:t>
      </w:r>
      <w:r w:rsidRPr="00E378C9">
        <w:rPr>
          <w:sz w:val="20"/>
          <w:szCs w:val="20"/>
        </w:rPr>
        <w:t>несоразмерных расходов (более 100000 (Сто тысяч) рублей) или затрат времени (более 45 (сорока пяти) дней</w:t>
      </w:r>
      <w:r w:rsidRPr="00966F86">
        <w:rPr>
          <w:sz w:val="20"/>
          <w:szCs w:val="20"/>
        </w:rPr>
        <w:t>)</w:t>
      </w:r>
      <w:r w:rsidR="00966F86">
        <w:rPr>
          <w:sz w:val="20"/>
          <w:szCs w:val="20"/>
        </w:rPr>
        <w:t>,</w:t>
      </w:r>
      <w:r w:rsidR="00966F86" w:rsidRPr="00966F86">
        <w:rPr>
          <w:sz w:val="20"/>
          <w:szCs w:val="20"/>
        </w:rPr>
        <w:t xml:space="preserve"> </w:t>
      </w:r>
      <w:r w:rsidR="00B12406" w:rsidRPr="00966F86">
        <w:rPr>
          <w:sz w:val="20"/>
          <w:szCs w:val="20"/>
        </w:rPr>
        <w:t>или выявляется неоднократно, или проявляется вновь после его устранения.</w:t>
      </w:r>
    </w:p>
    <w:p w14:paraId="5A3EC79C" w14:textId="5402B624" w:rsidR="00B21184" w:rsidRPr="00E378C9" w:rsidRDefault="00E378C9" w:rsidP="00B21184">
      <w:pPr>
        <w:jc w:val="both"/>
        <w:rPr>
          <w:sz w:val="20"/>
          <w:szCs w:val="20"/>
        </w:rPr>
      </w:pPr>
      <w:r w:rsidRPr="00E378C9">
        <w:rPr>
          <w:b/>
          <w:sz w:val="20"/>
          <w:szCs w:val="20"/>
        </w:rPr>
        <w:t xml:space="preserve">       </w:t>
      </w:r>
      <w:r w:rsidR="00B21184" w:rsidRPr="00E378C9">
        <w:rPr>
          <w:b/>
          <w:sz w:val="20"/>
          <w:szCs w:val="20"/>
        </w:rPr>
        <w:t>Существенное изменение проектной документации Дома</w:t>
      </w:r>
      <w:r w:rsidR="00B21184" w:rsidRPr="00E378C9">
        <w:rPr>
          <w:sz w:val="20"/>
          <w:szCs w:val="20"/>
        </w:rPr>
        <w:t xml:space="preserve"> - изменение общей </w:t>
      </w:r>
      <w:r w:rsidR="002734B9" w:rsidRPr="00E378C9">
        <w:rPr>
          <w:sz w:val="20"/>
          <w:szCs w:val="20"/>
        </w:rPr>
        <w:t xml:space="preserve">площади </w:t>
      </w:r>
      <w:r w:rsidR="002734B9">
        <w:rPr>
          <w:sz w:val="20"/>
          <w:szCs w:val="20"/>
        </w:rPr>
        <w:t>Д</w:t>
      </w:r>
      <w:r w:rsidR="002734B9" w:rsidRPr="00E378C9">
        <w:rPr>
          <w:sz w:val="20"/>
          <w:szCs w:val="20"/>
        </w:rPr>
        <w:t>ома</w:t>
      </w:r>
      <w:r w:rsidR="00B21184" w:rsidRPr="00E378C9">
        <w:rPr>
          <w:sz w:val="20"/>
          <w:szCs w:val="20"/>
        </w:rPr>
        <w:t xml:space="preserve"> более чем на 20% и/или изменение этажности Дома более чем на 3 (три) этажа соответственно от общей площади и этажности, утвержденных на момент заключения Договора.</w:t>
      </w:r>
    </w:p>
    <w:p w14:paraId="357C995E" w14:textId="77777777" w:rsidR="00B21184" w:rsidRPr="00E378C9" w:rsidRDefault="00B21184" w:rsidP="00B21184">
      <w:pPr>
        <w:autoSpaceDE w:val="0"/>
        <w:autoSpaceDN w:val="0"/>
        <w:adjustRightInd w:val="0"/>
        <w:jc w:val="both"/>
        <w:rPr>
          <w:sz w:val="20"/>
          <w:szCs w:val="20"/>
        </w:rPr>
      </w:pPr>
      <w:r w:rsidRPr="00E378C9">
        <w:rPr>
          <w:b/>
          <w:sz w:val="20"/>
          <w:szCs w:val="20"/>
        </w:rPr>
        <w:t xml:space="preserve">        Допустимое изменение общей площади Квартиры</w:t>
      </w:r>
      <w:r w:rsidRPr="00E378C9">
        <w:rPr>
          <w:sz w:val="20"/>
          <w:szCs w:val="20"/>
        </w:rPr>
        <w:t xml:space="preserve"> - изменение общей площади Квартиры не более чем на 5 (пять) % от общей площади Квартиры, утвержденной на момент заключения Договора.</w:t>
      </w:r>
    </w:p>
    <w:p w14:paraId="081481FE" w14:textId="77777777" w:rsidR="00B21184" w:rsidRPr="00E378C9" w:rsidRDefault="00B21184" w:rsidP="00B21184">
      <w:pPr>
        <w:autoSpaceDE w:val="0"/>
        <w:autoSpaceDN w:val="0"/>
        <w:adjustRightInd w:val="0"/>
        <w:jc w:val="both"/>
        <w:rPr>
          <w:sz w:val="20"/>
          <w:szCs w:val="20"/>
        </w:rPr>
      </w:pPr>
      <w:r w:rsidRPr="00E378C9">
        <w:rPr>
          <w:b/>
          <w:sz w:val="20"/>
          <w:szCs w:val="20"/>
        </w:rPr>
        <w:t xml:space="preserve">        Существенное изменение общей площади Квартиры</w:t>
      </w:r>
      <w:r w:rsidRPr="00E378C9">
        <w:rPr>
          <w:sz w:val="20"/>
          <w:szCs w:val="20"/>
        </w:rPr>
        <w:t xml:space="preserve"> – превышение Допустимого изменения общей площади Квартиры по независящим от Участника причинам.</w:t>
      </w:r>
    </w:p>
    <w:p w14:paraId="15CBB4C2" w14:textId="77777777" w:rsidR="00B21184" w:rsidRPr="00B21184" w:rsidRDefault="00B21184" w:rsidP="00B21184">
      <w:pPr>
        <w:jc w:val="both"/>
        <w:rPr>
          <w:sz w:val="20"/>
          <w:szCs w:val="20"/>
        </w:rPr>
      </w:pPr>
      <w:r w:rsidRPr="00B21184">
        <w:rPr>
          <w:b/>
          <w:sz w:val="20"/>
          <w:szCs w:val="20"/>
        </w:rPr>
        <w:t xml:space="preserve">      Обстоятельства, очевидно свидетельствующие о том, что Объект долевого строительства не будет передан Участнику своевременно</w:t>
      </w:r>
      <w:r w:rsidRPr="00B21184">
        <w:rPr>
          <w:sz w:val="20"/>
          <w:szCs w:val="20"/>
        </w:rPr>
        <w:t xml:space="preserve"> - прекращение всех работ по строительству Дома на срок, превышающий 6 (шесть) месяцев.</w:t>
      </w:r>
    </w:p>
    <w:p w14:paraId="42E234E4" w14:textId="560FA4D0" w:rsidR="00B21184" w:rsidRPr="000A0AF1" w:rsidRDefault="00B21184" w:rsidP="00B21184">
      <w:pPr>
        <w:jc w:val="both"/>
        <w:rPr>
          <w:sz w:val="20"/>
          <w:szCs w:val="20"/>
        </w:rPr>
      </w:pPr>
      <w:r w:rsidRPr="00B21184">
        <w:rPr>
          <w:sz w:val="20"/>
          <w:szCs w:val="20"/>
        </w:rPr>
        <w:t xml:space="preserve">      </w:t>
      </w:r>
      <w:r w:rsidRPr="00B21184">
        <w:rPr>
          <w:b/>
          <w:sz w:val="20"/>
          <w:szCs w:val="20"/>
        </w:rPr>
        <w:t>Стороны настоящего Договора</w:t>
      </w:r>
      <w:r w:rsidRPr="00B21184">
        <w:rPr>
          <w:sz w:val="20"/>
          <w:szCs w:val="20"/>
        </w:rPr>
        <w:t xml:space="preserve"> – Участник и </w:t>
      </w:r>
      <w:r w:rsidR="00380BA0">
        <w:rPr>
          <w:sz w:val="20"/>
          <w:szCs w:val="20"/>
        </w:rPr>
        <w:t>Застройщик.</w:t>
      </w:r>
    </w:p>
    <w:p w14:paraId="7B13F46D" w14:textId="77777777" w:rsidR="001719B4" w:rsidRPr="00F239E3" w:rsidRDefault="001719B4" w:rsidP="001719B4">
      <w:pPr>
        <w:jc w:val="both"/>
        <w:rPr>
          <w:sz w:val="20"/>
          <w:szCs w:val="20"/>
        </w:rPr>
      </w:pPr>
    </w:p>
    <w:p w14:paraId="4795057D" w14:textId="77777777" w:rsidR="001719B4" w:rsidRPr="00B52891" w:rsidRDefault="001719B4" w:rsidP="009E2D91">
      <w:pPr>
        <w:shd w:val="clear" w:color="auto" w:fill="FFFFFF"/>
        <w:jc w:val="center"/>
        <w:rPr>
          <w:b/>
          <w:bCs/>
          <w:color w:val="000000"/>
          <w:sz w:val="20"/>
          <w:szCs w:val="20"/>
        </w:rPr>
      </w:pPr>
      <w:r w:rsidRPr="00B52891">
        <w:rPr>
          <w:b/>
          <w:bCs/>
          <w:color w:val="000000"/>
          <w:sz w:val="20"/>
          <w:szCs w:val="20"/>
        </w:rPr>
        <w:t>Статья 2. Правовые основания к заключению Договора.</w:t>
      </w:r>
    </w:p>
    <w:p w14:paraId="3B006B0C" w14:textId="77777777" w:rsidR="001719B4" w:rsidRPr="00B52891" w:rsidRDefault="001719B4" w:rsidP="001719B4">
      <w:pPr>
        <w:shd w:val="clear" w:color="auto" w:fill="FFFFFF"/>
        <w:jc w:val="both"/>
        <w:rPr>
          <w:sz w:val="20"/>
          <w:szCs w:val="20"/>
        </w:rPr>
      </w:pPr>
      <w:r w:rsidRPr="00B52891">
        <w:rPr>
          <w:color w:val="000000"/>
          <w:spacing w:val="8"/>
          <w:sz w:val="20"/>
          <w:szCs w:val="20"/>
        </w:rPr>
        <w:t>2.1.</w:t>
      </w:r>
      <w:r w:rsidRPr="00B52891">
        <w:rPr>
          <w:sz w:val="20"/>
          <w:szCs w:val="20"/>
        </w:rPr>
        <w:t xml:space="preserve"> Договор заключен в соответствии с Г</w:t>
      </w:r>
      <w:r w:rsidR="00CB63B9">
        <w:rPr>
          <w:sz w:val="20"/>
          <w:szCs w:val="20"/>
        </w:rPr>
        <w:t xml:space="preserve">ражданским кодексом Российской </w:t>
      </w:r>
      <w:r w:rsidRPr="00B52891">
        <w:rPr>
          <w:sz w:val="20"/>
          <w:szCs w:val="20"/>
        </w:rPr>
        <w:t>Федерации, Федеральным законом от 30 декабря 2004 г</w:t>
      </w:r>
      <w:r>
        <w:rPr>
          <w:sz w:val="20"/>
          <w:szCs w:val="20"/>
        </w:rPr>
        <w:t>ода</w:t>
      </w:r>
      <w:r w:rsidR="005C7A58">
        <w:rPr>
          <w:sz w:val="20"/>
          <w:szCs w:val="20"/>
        </w:rPr>
        <w:t xml:space="preserve"> №</w:t>
      </w:r>
      <w:r w:rsidR="004D6FA0">
        <w:rPr>
          <w:sz w:val="20"/>
          <w:szCs w:val="20"/>
        </w:rPr>
        <w:t xml:space="preserve">214-ФЗ </w:t>
      </w:r>
      <w:r w:rsidR="003B2F5E">
        <w:rPr>
          <w:sz w:val="20"/>
          <w:szCs w:val="20"/>
        </w:rPr>
        <w:t>«</w:t>
      </w:r>
      <w:r w:rsidR="002E4EF7">
        <w:rPr>
          <w:sz w:val="20"/>
          <w:szCs w:val="20"/>
        </w:rPr>
        <w:t xml:space="preserve">Об </w:t>
      </w:r>
      <w:r w:rsidR="00CB63B9">
        <w:rPr>
          <w:sz w:val="20"/>
          <w:szCs w:val="20"/>
        </w:rPr>
        <w:t xml:space="preserve">участии </w:t>
      </w:r>
      <w:r w:rsidRPr="00B52891">
        <w:rPr>
          <w:sz w:val="20"/>
          <w:szCs w:val="20"/>
        </w:rPr>
        <w:t>в долевом строи</w:t>
      </w:r>
      <w:r w:rsidR="002E4EF7">
        <w:rPr>
          <w:sz w:val="20"/>
          <w:szCs w:val="20"/>
        </w:rPr>
        <w:t xml:space="preserve">тельстве многоквартирных домов и иных объектов </w:t>
      </w:r>
      <w:r w:rsidR="009C6CE3">
        <w:rPr>
          <w:sz w:val="20"/>
          <w:szCs w:val="20"/>
        </w:rPr>
        <w:t xml:space="preserve">недвижимости </w:t>
      </w:r>
      <w:r w:rsidRPr="00B52891">
        <w:rPr>
          <w:sz w:val="20"/>
          <w:szCs w:val="20"/>
        </w:rPr>
        <w:t>и о внесении изменений в некоторые законодательные акты Российской Федераци</w:t>
      </w:r>
      <w:r w:rsidR="003B2F5E">
        <w:rPr>
          <w:sz w:val="20"/>
          <w:szCs w:val="20"/>
        </w:rPr>
        <w:t>и»</w:t>
      </w:r>
      <w:r w:rsidR="002E4EF7">
        <w:rPr>
          <w:sz w:val="20"/>
          <w:szCs w:val="20"/>
        </w:rPr>
        <w:t xml:space="preserve"> (далее – «Закон»).</w:t>
      </w:r>
    </w:p>
    <w:p w14:paraId="1A176EA6" w14:textId="03E7CF97" w:rsidR="001719B4" w:rsidRPr="00B52891" w:rsidRDefault="001719B4" w:rsidP="001719B4">
      <w:pPr>
        <w:shd w:val="clear" w:color="auto" w:fill="FFFFFF"/>
        <w:jc w:val="both"/>
        <w:rPr>
          <w:spacing w:val="1"/>
          <w:sz w:val="20"/>
          <w:szCs w:val="20"/>
        </w:rPr>
      </w:pPr>
      <w:r w:rsidRPr="00B52891">
        <w:rPr>
          <w:sz w:val="20"/>
          <w:szCs w:val="20"/>
        </w:rPr>
        <w:t xml:space="preserve">2.2. Обязательства </w:t>
      </w:r>
      <w:r w:rsidR="00F11F3A">
        <w:rPr>
          <w:sz w:val="20"/>
          <w:szCs w:val="20"/>
        </w:rPr>
        <w:t>Застройщика</w:t>
      </w:r>
      <w:r w:rsidR="00380BA0">
        <w:rPr>
          <w:sz w:val="20"/>
          <w:szCs w:val="20"/>
        </w:rPr>
        <w:t xml:space="preserve"> </w:t>
      </w:r>
      <w:r w:rsidRPr="00B52891">
        <w:rPr>
          <w:sz w:val="20"/>
          <w:szCs w:val="20"/>
        </w:rPr>
        <w:t>по настоящему Договору являются встречными по отношению к обязательствам Участника.</w:t>
      </w:r>
      <w:r w:rsidRPr="00B52891">
        <w:rPr>
          <w:spacing w:val="1"/>
          <w:sz w:val="20"/>
          <w:szCs w:val="20"/>
        </w:rPr>
        <w:t xml:space="preserve"> </w:t>
      </w:r>
    </w:p>
    <w:p w14:paraId="0FFC8E21" w14:textId="2FF2A85E" w:rsidR="001719B4" w:rsidRPr="0052359E" w:rsidRDefault="001719B4" w:rsidP="001719B4">
      <w:pPr>
        <w:shd w:val="clear" w:color="auto" w:fill="FFFFFF"/>
        <w:jc w:val="both"/>
        <w:rPr>
          <w:color w:val="000000"/>
          <w:sz w:val="20"/>
          <w:szCs w:val="20"/>
        </w:rPr>
      </w:pPr>
      <w:r w:rsidRPr="00B52891">
        <w:rPr>
          <w:spacing w:val="1"/>
          <w:sz w:val="20"/>
          <w:szCs w:val="20"/>
        </w:rPr>
        <w:t>2.3.</w:t>
      </w:r>
      <w:r w:rsidR="009C6CE3">
        <w:rPr>
          <w:spacing w:val="1"/>
          <w:sz w:val="20"/>
          <w:szCs w:val="20"/>
        </w:rPr>
        <w:t xml:space="preserve"> </w:t>
      </w:r>
      <w:r w:rsidRPr="00B52891">
        <w:rPr>
          <w:spacing w:val="1"/>
          <w:sz w:val="20"/>
          <w:szCs w:val="20"/>
        </w:rPr>
        <w:t xml:space="preserve">Участник подтверждает свое согласие на присоединение к участию </w:t>
      </w:r>
      <w:r w:rsidRPr="00B52891">
        <w:rPr>
          <w:color w:val="000000"/>
          <w:sz w:val="20"/>
          <w:szCs w:val="20"/>
        </w:rPr>
        <w:t xml:space="preserve">в </w:t>
      </w:r>
      <w:r w:rsidRPr="00B52891">
        <w:rPr>
          <w:color w:val="000000"/>
          <w:spacing w:val="1"/>
          <w:sz w:val="20"/>
          <w:szCs w:val="20"/>
        </w:rPr>
        <w:t xml:space="preserve">долевом </w:t>
      </w:r>
      <w:r w:rsidRPr="00B52891">
        <w:rPr>
          <w:color w:val="000000"/>
          <w:sz w:val="20"/>
          <w:szCs w:val="20"/>
        </w:rPr>
        <w:t xml:space="preserve">строительстве Дома иных </w:t>
      </w:r>
      <w:r w:rsidRPr="0052359E">
        <w:rPr>
          <w:color w:val="000000"/>
          <w:sz w:val="20"/>
          <w:szCs w:val="20"/>
        </w:rPr>
        <w:t>участников в пределах, не затрагивающих его прав.</w:t>
      </w:r>
    </w:p>
    <w:p w14:paraId="20E25845" w14:textId="0002C3E4" w:rsidR="00E77E42" w:rsidRPr="0052359E" w:rsidRDefault="000D26F9" w:rsidP="00EE0637">
      <w:pPr>
        <w:widowControl w:val="0"/>
        <w:autoSpaceDE w:val="0"/>
        <w:autoSpaceDN w:val="0"/>
        <w:adjustRightInd w:val="0"/>
        <w:jc w:val="both"/>
        <w:rPr>
          <w:sz w:val="20"/>
          <w:szCs w:val="20"/>
        </w:rPr>
      </w:pPr>
      <w:r w:rsidRPr="0052359E">
        <w:rPr>
          <w:sz w:val="20"/>
          <w:szCs w:val="20"/>
        </w:rPr>
        <w:t>2.</w:t>
      </w:r>
      <w:r w:rsidR="00297A9C" w:rsidRPr="0052359E">
        <w:rPr>
          <w:sz w:val="20"/>
          <w:szCs w:val="20"/>
        </w:rPr>
        <w:t>4</w:t>
      </w:r>
      <w:r w:rsidRPr="0052359E">
        <w:rPr>
          <w:sz w:val="20"/>
          <w:szCs w:val="20"/>
        </w:rPr>
        <w:t xml:space="preserve">. Застройщик привлекает денежные средства Участника </w:t>
      </w:r>
      <w:r w:rsidR="00542F53" w:rsidRPr="0052359E">
        <w:rPr>
          <w:sz w:val="20"/>
          <w:szCs w:val="20"/>
        </w:rPr>
        <w:t xml:space="preserve">на строительство Дома </w:t>
      </w:r>
      <w:r w:rsidR="00133C5E" w:rsidRPr="0052359E">
        <w:rPr>
          <w:sz w:val="20"/>
          <w:szCs w:val="20"/>
        </w:rPr>
        <w:t>путем</w:t>
      </w:r>
      <w:r w:rsidR="00EE0637" w:rsidRPr="0052359E">
        <w:rPr>
          <w:sz w:val="20"/>
          <w:szCs w:val="20"/>
        </w:rPr>
        <w:t xml:space="preserve"> </w:t>
      </w:r>
      <w:r w:rsidR="00E77E42" w:rsidRPr="0052359E">
        <w:rPr>
          <w:sz w:val="20"/>
          <w:szCs w:val="20"/>
        </w:rPr>
        <w:t xml:space="preserve">размещения </w:t>
      </w:r>
      <w:r w:rsidR="004C7B45" w:rsidRPr="0052359E">
        <w:rPr>
          <w:sz w:val="20"/>
          <w:szCs w:val="20"/>
        </w:rPr>
        <w:t xml:space="preserve">Участником </w:t>
      </w:r>
      <w:r w:rsidR="00542F53" w:rsidRPr="0052359E">
        <w:rPr>
          <w:sz w:val="20"/>
          <w:szCs w:val="20"/>
        </w:rPr>
        <w:t>таких</w:t>
      </w:r>
      <w:r w:rsidR="00E77E42" w:rsidRPr="0052359E">
        <w:rPr>
          <w:sz w:val="20"/>
          <w:szCs w:val="20"/>
        </w:rPr>
        <w:t xml:space="preserve"> </w:t>
      </w:r>
      <w:r w:rsidR="00133C5E" w:rsidRPr="0052359E">
        <w:rPr>
          <w:sz w:val="20"/>
          <w:szCs w:val="20"/>
        </w:rPr>
        <w:t xml:space="preserve">денежных </w:t>
      </w:r>
      <w:r w:rsidR="00E77E42" w:rsidRPr="0052359E">
        <w:rPr>
          <w:sz w:val="20"/>
          <w:szCs w:val="20"/>
        </w:rPr>
        <w:t xml:space="preserve">средств на </w:t>
      </w:r>
      <w:r w:rsidR="00F143BF" w:rsidRPr="0052359E">
        <w:rPr>
          <w:sz w:val="20"/>
          <w:szCs w:val="20"/>
        </w:rPr>
        <w:t>С</w:t>
      </w:r>
      <w:r w:rsidR="00E77E42" w:rsidRPr="0052359E">
        <w:rPr>
          <w:sz w:val="20"/>
          <w:szCs w:val="20"/>
        </w:rPr>
        <w:t xml:space="preserve">четах </w:t>
      </w:r>
      <w:proofErr w:type="spellStart"/>
      <w:r w:rsidR="00E77E42" w:rsidRPr="0052359E">
        <w:rPr>
          <w:sz w:val="20"/>
          <w:szCs w:val="20"/>
        </w:rPr>
        <w:t>эскроу</w:t>
      </w:r>
      <w:proofErr w:type="spellEnd"/>
      <w:r w:rsidR="00E77E42" w:rsidRPr="0052359E">
        <w:rPr>
          <w:sz w:val="20"/>
          <w:szCs w:val="20"/>
        </w:rPr>
        <w:t xml:space="preserve"> в порядке, предусмотренном Законом.</w:t>
      </w:r>
    </w:p>
    <w:p w14:paraId="1D9C7FD2" w14:textId="41EBB6F9" w:rsidR="001F0252" w:rsidRPr="0052359E" w:rsidRDefault="001F0252" w:rsidP="001F0252">
      <w:pPr>
        <w:widowControl w:val="0"/>
        <w:autoSpaceDE w:val="0"/>
        <w:autoSpaceDN w:val="0"/>
        <w:adjustRightInd w:val="0"/>
        <w:jc w:val="both"/>
        <w:rPr>
          <w:sz w:val="20"/>
          <w:szCs w:val="20"/>
        </w:rPr>
      </w:pPr>
      <w:r w:rsidRPr="0052359E">
        <w:rPr>
          <w:sz w:val="20"/>
          <w:szCs w:val="20"/>
        </w:rPr>
        <w:t xml:space="preserve">      </w:t>
      </w:r>
      <w:r w:rsidR="007978AD">
        <w:rPr>
          <w:sz w:val="20"/>
          <w:szCs w:val="20"/>
        </w:rPr>
        <w:t xml:space="preserve"> </w:t>
      </w:r>
      <w:r w:rsidRPr="0052359E">
        <w:rPr>
          <w:sz w:val="20"/>
          <w:szCs w:val="20"/>
        </w:rPr>
        <w:t xml:space="preserve"> </w:t>
      </w:r>
      <w:r w:rsidRPr="0052359E">
        <w:rPr>
          <w:b/>
          <w:bCs/>
          <w:sz w:val="20"/>
          <w:szCs w:val="20"/>
          <w:u w:val="single"/>
        </w:rPr>
        <w:t>Депонент</w:t>
      </w:r>
      <w:r w:rsidRPr="0052359E">
        <w:rPr>
          <w:sz w:val="20"/>
          <w:szCs w:val="20"/>
        </w:rPr>
        <w:t>: ______</w:t>
      </w:r>
      <w:r w:rsidR="00E4586B">
        <w:rPr>
          <w:sz w:val="20"/>
          <w:szCs w:val="20"/>
        </w:rPr>
        <w:t xml:space="preserve"> </w:t>
      </w:r>
      <w:r w:rsidRPr="0052359E">
        <w:rPr>
          <w:sz w:val="20"/>
          <w:szCs w:val="20"/>
        </w:rPr>
        <w:t>(Участник или один из Участников);</w:t>
      </w:r>
    </w:p>
    <w:p w14:paraId="5AC6A990" w14:textId="324FA1B0" w:rsidR="001F0252" w:rsidRPr="0052359E" w:rsidRDefault="001F0252" w:rsidP="001F0252">
      <w:pPr>
        <w:widowControl w:val="0"/>
        <w:autoSpaceDE w:val="0"/>
        <w:autoSpaceDN w:val="0"/>
        <w:adjustRightInd w:val="0"/>
        <w:jc w:val="both"/>
        <w:rPr>
          <w:sz w:val="20"/>
          <w:szCs w:val="20"/>
        </w:rPr>
      </w:pPr>
      <w:r w:rsidRPr="0052359E">
        <w:rPr>
          <w:sz w:val="20"/>
          <w:szCs w:val="20"/>
        </w:rPr>
        <w:t xml:space="preserve">       </w:t>
      </w:r>
      <w:r w:rsidR="007978AD">
        <w:rPr>
          <w:sz w:val="20"/>
          <w:szCs w:val="20"/>
        </w:rPr>
        <w:t xml:space="preserve"> </w:t>
      </w:r>
      <w:r w:rsidRPr="0052359E">
        <w:rPr>
          <w:b/>
          <w:bCs/>
          <w:sz w:val="20"/>
          <w:szCs w:val="20"/>
          <w:u w:val="single"/>
        </w:rPr>
        <w:t>Бенефициар</w:t>
      </w:r>
      <w:r w:rsidRPr="0052359E">
        <w:rPr>
          <w:sz w:val="20"/>
          <w:szCs w:val="20"/>
        </w:rPr>
        <w:t xml:space="preserve">: </w:t>
      </w:r>
      <w:r w:rsidR="007978AD" w:rsidRPr="007978AD">
        <w:rPr>
          <w:sz w:val="20"/>
          <w:szCs w:val="20"/>
        </w:rPr>
        <w:t>ООО «СЗ «</w:t>
      </w:r>
      <w:r w:rsidR="007978AD">
        <w:rPr>
          <w:sz w:val="20"/>
          <w:szCs w:val="20"/>
        </w:rPr>
        <w:t>КВАРТАЛ</w:t>
      </w:r>
      <w:r w:rsidR="007978AD" w:rsidRPr="007978AD">
        <w:rPr>
          <w:sz w:val="20"/>
          <w:szCs w:val="20"/>
        </w:rPr>
        <w:t>»</w:t>
      </w:r>
      <w:r w:rsidRPr="0052359E">
        <w:rPr>
          <w:sz w:val="20"/>
          <w:szCs w:val="20"/>
        </w:rPr>
        <w:t>;</w:t>
      </w:r>
    </w:p>
    <w:p w14:paraId="2BA31D33" w14:textId="68845575" w:rsidR="001F0252" w:rsidRPr="0052359E" w:rsidRDefault="001F0252" w:rsidP="001F0252">
      <w:pPr>
        <w:widowControl w:val="0"/>
        <w:autoSpaceDE w:val="0"/>
        <w:autoSpaceDN w:val="0"/>
        <w:adjustRightInd w:val="0"/>
        <w:jc w:val="both"/>
        <w:rPr>
          <w:sz w:val="20"/>
          <w:szCs w:val="20"/>
        </w:rPr>
      </w:pPr>
      <w:r w:rsidRPr="0052359E">
        <w:rPr>
          <w:sz w:val="20"/>
          <w:szCs w:val="20"/>
        </w:rPr>
        <w:t xml:space="preserve">        </w:t>
      </w:r>
      <w:r w:rsidRPr="0052359E">
        <w:rPr>
          <w:b/>
          <w:bCs/>
          <w:sz w:val="20"/>
          <w:szCs w:val="20"/>
          <w:u w:val="single"/>
        </w:rPr>
        <w:t>Размер депонируемой суммы и срок ее внесения</w:t>
      </w:r>
      <w:r w:rsidRPr="0052359E">
        <w:rPr>
          <w:sz w:val="20"/>
          <w:szCs w:val="20"/>
        </w:rPr>
        <w:t>: ____________</w:t>
      </w:r>
      <w:r w:rsidR="00E4586B">
        <w:rPr>
          <w:sz w:val="20"/>
          <w:szCs w:val="20"/>
        </w:rPr>
        <w:t xml:space="preserve"> </w:t>
      </w:r>
      <w:r w:rsidR="00337B44" w:rsidRPr="0052359E">
        <w:rPr>
          <w:sz w:val="20"/>
          <w:szCs w:val="20"/>
        </w:rPr>
        <w:t>(цена Договора и последний срок оплаты)</w:t>
      </w:r>
      <w:r w:rsidRPr="0052359E">
        <w:rPr>
          <w:sz w:val="20"/>
          <w:szCs w:val="20"/>
        </w:rPr>
        <w:t>;</w:t>
      </w:r>
    </w:p>
    <w:p w14:paraId="6D2CD21B" w14:textId="0CCF811F" w:rsidR="001F0252" w:rsidRPr="0009560D" w:rsidRDefault="001F0252" w:rsidP="001F0252">
      <w:pPr>
        <w:widowControl w:val="0"/>
        <w:autoSpaceDE w:val="0"/>
        <w:autoSpaceDN w:val="0"/>
        <w:adjustRightInd w:val="0"/>
        <w:jc w:val="both"/>
        <w:rPr>
          <w:sz w:val="20"/>
          <w:szCs w:val="20"/>
        </w:rPr>
      </w:pPr>
      <w:r w:rsidRPr="00912DAD">
        <w:rPr>
          <w:sz w:val="20"/>
          <w:szCs w:val="20"/>
        </w:rPr>
        <w:t xml:space="preserve">        </w:t>
      </w:r>
      <w:r w:rsidR="007E1AF8" w:rsidRPr="00912DAD">
        <w:rPr>
          <w:b/>
          <w:bCs/>
          <w:sz w:val="20"/>
          <w:szCs w:val="20"/>
          <w:u w:val="single"/>
        </w:rPr>
        <w:t xml:space="preserve">Планируемый </w:t>
      </w:r>
      <w:r w:rsidR="007E1AF8" w:rsidRPr="0009560D">
        <w:rPr>
          <w:b/>
          <w:bCs/>
          <w:sz w:val="20"/>
          <w:szCs w:val="20"/>
          <w:u w:val="single"/>
        </w:rPr>
        <w:t>срок получения разрешения на ввод объекта в эксплуатацию</w:t>
      </w:r>
      <w:r w:rsidR="007E1AF8" w:rsidRPr="0009560D">
        <w:rPr>
          <w:b/>
          <w:bCs/>
          <w:sz w:val="20"/>
          <w:szCs w:val="20"/>
        </w:rPr>
        <w:t xml:space="preserve"> </w:t>
      </w:r>
      <w:r w:rsidR="007E1AF8" w:rsidRPr="0009560D">
        <w:rPr>
          <w:sz w:val="20"/>
          <w:szCs w:val="20"/>
        </w:rPr>
        <w:t xml:space="preserve">- </w:t>
      </w:r>
      <w:bookmarkStart w:id="0" w:name="_Hlk63090480"/>
      <w:r w:rsidR="007E1AF8" w:rsidRPr="0009560D">
        <w:rPr>
          <w:sz w:val="20"/>
          <w:szCs w:val="20"/>
          <w:lang w:val="en-US"/>
        </w:rPr>
        <w:t>III</w:t>
      </w:r>
      <w:r w:rsidR="007E1AF8" w:rsidRPr="0009560D">
        <w:rPr>
          <w:sz w:val="20"/>
          <w:szCs w:val="20"/>
        </w:rPr>
        <w:t xml:space="preserve"> квартал 2023 года</w:t>
      </w:r>
    </w:p>
    <w:bookmarkEnd w:id="0"/>
    <w:p w14:paraId="0521AE1D" w14:textId="0C0ACCE4" w:rsidR="001F0252" w:rsidRPr="00912DAD" w:rsidRDefault="001F0252" w:rsidP="001F0252">
      <w:pPr>
        <w:widowControl w:val="0"/>
        <w:autoSpaceDE w:val="0"/>
        <w:autoSpaceDN w:val="0"/>
        <w:adjustRightInd w:val="0"/>
        <w:jc w:val="both"/>
        <w:rPr>
          <w:sz w:val="20"/>
          <w:szCs w:val="20"/>
        </w:rPr>
      </w:pPr>
      <w:r w:rsidRPr="0009560D">
        <w:rPr>
          <w:sz w:val="20"/>
          <w:szCs w:val="20"/>
        </w:rPr>
        <w:t xml:space="preserve">        </w:t>
      </w:r>
      <w:r w:rsidRPr="0009560D">
        <w:rPr>
          <w:b/>
          <w:bCs/>
          <w:sz w:val="20"/>
          <w:szCs w:val="20"/>
          <w:u w:val="single"/>
        </w:rPr>
        <w:t>Срок условного депонирования</w:t>
      </w:r>
      <w:r w:rsidRPr="0009560D">
        <w:rPr>
          <w:sz w:val="20"/>
          <w:szCs w:val="20"/>
        </w:rPr>
        <w:t xml:space="preserve">: </w:t>
      </w:r>
      <w:r w:rsidR="00966F86" w:rsidRPr="0009560D">
        <w:rPr>
          <w:sz w:val="20"/>
          <w:szCs w:val="20"/>
        </w:rPr>
        <w:t xml:space="preserve">до </w:t>
      </w:r>
      <w:r w:rsidR="00506561" w:rsidRPr="0009560D">
        <w:rPr>
          <w:sz w:val="20"/>
          <w:szCs w:val="20"/>
        </w:rPr>
        <w:t>29</w:t>
      </w:r>
      <w:r w:rsidR="00E44F60" w:rsidRPr="0009560D">
        <w:rPr>
          <w:sz w:val="20"/>
          <w:szCs w:val="20"/>
        </w:rPr>
        <w:t>.03.2024</w:t>
      </w:r>
      <w:r w:rsidR="007E1AF8" w:rsidRPr="0009560D">
        <w:rPr>
          <w:sz w:val="20"/>
          <w:szCs w:val="20"/>
        </w:rPr>
        <w:t xml:space="preserve"> </w:t>
      </w:r>
      <w:r w:rsidRPr="0009560D">
        <w:rPr>
          <w:rStyle w:val="a6"/>
          <w:b w:val="0"/>
          <w:bCs w:val="0"/>
          <w:sz w:val="20"/>
          <w:szCs w:val="20"/>
        </w:rPr>
        <w:t>года</w:t>
      </w:r>
      <w:r w:rsidR="00966F86" w:rsidRPr="0009560D">
        <w:rPr>
          <w:rStyle w:val="a6"/>
          <w:b w:val="0"/>
          <w:bCs w:val="0"/>
          <w:sz w:val="20"/>
          <w:szCs w:val="20"/>
        </w:rPr>
        <w:t xml:space="preserve"> включительно</w:t>
      </w:r>
      <w:r w:rsidR="00966F86" w:rsidRPr="00912DAD">
        <w:rPr>
          <w:rStyle w:val="a6"/>
          <w:b w:val="0"/>
          <w:bCs w:val="0"/>
          <w:sz w:val="20"/>
          <w:szCs w:val="20"/>
        </w:rPr>
        <w:t>.</w:t>
      </w:r>
    </w:p>
    <w:p w14:paraId="38A455B5" w14:textId="48E4FA76" w:rsidR="00415B68" w:rsidRPr="0052359E" w:rsidRDefault="00415B68" w:rsidP="003603F0">
      <w:pPr>
        <w:autoSpaceDE w:val="0"/>
        <w:autoSpaceDN w:val="0"/>
        <w:adjustRightInd w:val="0"/>
        <w:ind w:left="142"/>
        <w:jc w:val="both"/>
        <w:rPr>
          <w:sz w:val="20"/>
          <w:szCs w:val="20"/>
        </w:rPr>
      </w:pPr>
      <w:r w:rsidRPr="0052359E">
        <w:rPr>
          <w:sz w:val="20"/>
          <w:szCs w:val="20"/>
        </w:rPr>
        <w:t xml:space="preserve">     </w:t>
      </w:r>
      <w:r w:rsidR="00054862" w:rsidRPr="0052359E">
        <w:rPr>
          <w:sz w:val="20"/>
          <w:szCs w:val="20"/>
        </w:rPr>
        <w:t>Сведения об Уполномоченном банке:</w:t>
      </w:r>
      <w:r w:rsidR="00B652D7" w:rsidRPr="0052359E">
        <w:rPr>
          <w:sz w:val="20"/>
          <w:szCs w:val="20"/>
        </w:rPr>
        <w:t xml:space="preserve">       </w:t>
      </w:r>
    </w:p>
    <w:p w14:paraId="2D9C288F" w14:textId="7F783E6C" w:rsidR="000A336E" w:rsidRPr="0052359E" w:rsidRDefault="00415B68" w:rsidP="003603F0">
      <w:pPr>
        <w:autoSpaceDE w:val="0"/>
        <w:autoSpaceDN w:val="0"/>
        <w:adjustRightInd w:val="0"/>
        <w:ind w:left="142"/>
        <w:jc w:val="both"/>
        <w:rPr>
          <w:sz w:val="20"/>
          <w:szCs w:val="20"/>
        </w:rPr>
      </w:pPr>
      <w:r w:rsidRPr="0052359E">
        <w:rPr>
          <w:sz w:val="20"/>
          <w:szCs w:val="20"/>
        </w:rPr>
        <w:t xml:space="preserve">     </w:t>
      </w:r>
      <w:r w:rsidR="000A336E" w:rsidRPr="0052359E">
        <w:rPr>
          <w:sz w:val="20"/>
          <w:szCs w:val="20"/>
        </w:rPr>
        <w:t xml:space="preserve">Наименование Банка: </w:t>
      </w:r>
      <w:r w:rsidR="007978AD" w:rsidRPr="007978AD">
        <w:rPr>
          <w:bCs/>
          <w:sz w:val="20"/>
          <w:szCs w:val="20"/>
        </w:rPr>
        <w:t>Акционерное общество «Банк ДОМ.РФ»</w:t>
      </w:r>
      <w:r w:rsidR="008853FE">
        <w:rPr>
          <w:sz w:val="20"/>
          <w:szCs w:val="20"/>
        </w:rPr>
        <w:t xml:space="preserve"> </w:t>
      </w:r>
      <w:r w:rsidR="000A336E" w:rsidRPr="0052359E">
        <w:rPr>
          <w:sz w:val="20"/>
          <w:szCs w:val="20"/>
        </w:rPr>
        <w:t>(далее – «Уполномоченный Банк»);</w:t>
      </w:r>
    </w:p>
    <w:p w14:paraId="5ACCC0BA" w14:textId="486BF770" w:rsidR="000A336E" w:rsidRPr="007978AD" w:rsidRDefault="000A336E" w:rsidP="003603F0">
      <w:pPr>
        <w:autoSpaceDE w:val="0"/>
        <w:autoSpaceDN w:val="0"/>
        <w:adjustRightInd w:val="0"/>
        <w:ind w:left="142"/>
        <w:jc w:val="both"/>
        <w:rPr>
          <w:sz w:val="20"/>
          <w:szCs w:val="20"/>
        </w:rPr>
      </w:pPr>
      <w:r w:rsidRPr="0052359E">
        <w:rPr>
          <w:sz w:val="20"/>
          <w:szCs w:val="20"/>
        </w:rPr>
        <w:t xml:space="preserve">     Фирменное наименование:</w:t>
      </w:r>
      <w:r w:rsidR="008853FE">
        <w:rPr>
          <w:b/>
          <w:bCs/>
          <w:sz w:val="20"/>
          <w:szCs w:val="20"/>
        </w:rPr>
        <w:t xml:space="preserve"> </w:t>
      </w:r>
      <w:r w:rsidR="007978AD" w:rsidRPr="007978AD">
        <w:rPr>
          <w:sz w:val="20"/>
          <w:szCs w:val="20"/>
        </w:rPr>
        <w:t>АО «Банк ДОМ.РФ»</w:t>
      </w:r>
      <w:r w:rsidRPr="007978AD">
        <w:rPr>
          <w:sz w:val="20"/>
          <w:szCs w:val="20"/>
        </w:rPr>
        <w:t>;</w:t>
      </w:r>
    </w:p>
    <w:p w14:paraId="7C0A840C" w14:textId="4464DE1E" w:rsidR="000A336E" w:rsidRPr="007978AD" w:rsidRDefault="000A336E" w:rsidP="003603F0">
      <w:pPr>
        <w:autoSpaceDE w:val="0"/>
        <w:autoSpaceDN w:val="0"/>
        <w:adjustRightInd w:val="0"/>
        <w:ind w:left="142"/>
        <w:jc w:val="both"/>
        <w:rPr>
          <w:sz w:val="20"/>
          <w:szCs w:val="20"/>
        </w:rPr>
      </w:pPr>
      <w:r w:rsidRPr="0052359E">
        <w:rPr>
          <w:sz w:val="20"/>
          <w:szCs w:val="20"/>
        </w:rPr>
        <w:t xml:space="preserve">     </w:t>
      </w:r>
      <w:r w:rsidRPr="007978AD">
        <w:rPr>
          <w:sz w:val="20"/>
          <w:szCs w:val="20"/>
        </w:rPr>
        <w:t>Место нахождения:</w:t>
      </w:r>
      <w:r w:rsidR="008853FE" w:rsidRPr="007978AD">
        <w:rPr>
          <w:sz w:val="20"/>
          <w:szCs w:val="20"/>
        </w:rPr>
        <w:t xml:space="preserve"> </w:t>
      </w:r>
      <w:r w:rsidR="007978AD" w:rsidRPr="007978AD">
        <w:rPr>
          <w:sz w:val="20"/>
          <w:szCs w:val="20"/>
        </w:rPr>
        <w:t>125009, г. Москва, ул. Воздвиженка, д. 10</w:t>
      </w:r>
      <w:r w:rsidRPr="007978AD">
        <w:rPr>
          <w:sz w:val="20"/>
          <w:szCs w:val="20"/>
        </w:rPr>
        <w:t>;</w:t>
      </w:r>
    </w:p>
    <w:p w14:paraId="3A78B074" w14:textId="7FFEBDAD" w:rsidR="000A336E" w:rsidRPr="0052359E" w:rsidRDefault="000A336E" w:rsidP="003603F0">
      <w:pPr>
        <w:autoSpaceDE w:val="0"/>
        <w:autoSpaceDN w:val="0"/>
        <w:adjustRightInd w:val="0"/>
        <w:ind w:left="142"/>
        <w:jc w:val="both"/>
        <w:rPr>
          <w:sz w:val="20"/>
          <w:szCs w:val="20"/>
        </w:rPr>
      </w:pPr>
      <w:r w:rsidRPr="0052359E">
        <w:rPr>
          <w:sz w:val="20"/>
          <w:szCs w:val="20"/>
        </w:rPr>
        <w:t xml:space="preserve">     Адрес:</w:t>
      </w:r>
      <w:r w:rsidR="007978AD" w:rsidRPr="007978AD">
        <w:rPr>
          <w:sz w:val="20"/>
          <w:szCs w:val="20"/>
        </w:rPr>
        <w:t xml:space="preserve"> 125009, г. Москва, ул. Воздвиженка, д. 10</w:t>
      </w:r>
      <w:r w:rsidRPr="0052359E">
        <w:rPr>
          <w:sz w:val="20"/>
          <w:szCs w:val="20"/>
        </w:rPr>
        <w:t>;</w:t>
      </w:r>
    </w:p>
    <w:p w14:paraId="431621CA" w14:textId="0595B919" w:rsidR="000A336E" w:rsidRPr="007978AD" w:rsidRDefault="000A336E" w:rsidP="003603F0">
      <w:pPr>
        <w:autoSpaceDE w:val="0"/>
        <w:autoSpaceDN w:val="0"/>
        <w:adjustRightInd w:val="0"/>
        <w:ind w:left="142"/>
        <w:jc w:val="both"/>
        <w:rPr>
          <w:sz w:val="20"/>
          <w:szCs w:val="20"/>
        </w:rPr>
      </w:pPr>
      <w:r w:rsidRPr="0052359E">
        <w:rPr>
          <w:sz w:val="20"/>
          <w:szCs w:val="20"/>
        </w:rPr>
        <w:t xml:space="preserve">     Адрес электронной почты:</w:t>
      </w:r>
      <w:r w:rsidR="007978AD" w:rsidRPr="007978AD">
        <w:rPr>
          <w:rFonts w:ascii="Lato" w:hAnsi="Lato"/>
          <w:color w:val="000000" w:themeColor="text1"/>
        </w:rPr>
        <w:t xml:space="preserve"> </w:t>
      </w:r>
      <w:r w:rsidR="007978AD" w:rsidRPr="007978AD">
        <w:rPr>
          <w:color w:val="000000" w:themeColor="text1"/>
          <w:sz w:val="20"/>
          <w:szCs w:val="20"/>
          <w:lang w:val="en-US"/>
        </w:rPr>
        <w:t>escrow</w:t>
      </w:r>
      <w:r w:rsidR="007978AD" w:rsidRPr="007978AD">
        <w:rPr>
          <w:color w:val="000000" w:themeColor="text1"/>
          <w:sz w:val="20"/>
          <w:szCs w:val="20"/>
        </w:rPr>
        <w:t>@domrf.ru;</w:t>
      </w:r>
    </w:p>
    <w:p w14:paraId="431B1F72" w14:textId="5279B33B" w:rsidR="000A336E" w:rsidRPr="007978AD" w:rsidRDefault="000A336E" w:rsidP="003603F0">
      <w:pPr>
        <w:autoSpaceDE w:val="0"/>
        <w:autoSpaceDN w:val="0"/>
        <w:adjustRightInd w:val="0"/>
        <w:ind w:left="142"/>
        <w:jc w:val="both"/>
        <w:rPr>
          <w:sz w:val="20"/>
          <w:szCs w:val="20"/>
        </w:rPr>
      </w:pPr>
      <w:r w:rsidRPr="0052359E">
        <w:rPr>
          <w:sz w:val="20"/>
          <w:szCs w:val="20"/>
        </w:rPr>
        <w:t xml:space="preserve">     </w:t>
      </w:r>
      <w:r w:rsidRPr="007978AD">
        <w:rPr>
          <w:sz w:val="20"/>
          <w:szCs w:val="20"/>
        </w:rPr>
        <w:t>Телефон:</w:t>
      </w:r>
      <w:r w:rsidR="008853FE" w:rsidRPr="007978AD">
        <w:rPr>
          <w:sz w:val="20"/>
          <w:szCs w:val="20"/>
        </w:rPr>
        <w:t xml:space="preserve"> </w:t>
      </w:r>
      <w:r w:rsidR="007978AD" w:rsidRPr="007978AD">
        <w:rPr>
          <w:sz w:val="20"/>
          <w:szCs w:val="20"/>
        </w:rPr>
        <w:t>+7 495 775-86-86</w:t>
      </w:r>
      <w:r w:rsidRPr="007978AD">
        <w:rPr>
          <w:sz w:val="20"/>
          <w:szCs w:val="20"/>
        </w:rPr>
        <w:t>.</w:t>
      </w:r>
    </w:p>
    <w:p w14:paraId="527BD907" w14:textId="77777777" w:rsidR="001719B4" w:rsidRPr="0052359E" w:rsidRDefault="001719B4" w:rsidP="001719B4">
      <w:pPr>
        <w:shd w:val="clear" w:color="auto" w:fill="FFFFFF"/>
        <w:jc w:val="both"/>
        <w:rPr>
          <w:b/>
          <w:bCs/>
          <w:color w:val="000000"/>
          <w:spacing w:val="-1"/>
          <w:sz w:val="20"/>
          <w:szCs w:val="20"/>
        </w:rPr>
      </w:pPr>
    </w:p>
    <w:p w14:paraId="7441BCCE" w14:textId="77777777" w:rsidR="001719B4" w:rsidRPr="0052359E" w:rsidRDefault="001719B4" w:rsidP="009E2D91">
      <w:pPr>
        <w:shd w:val="clear" w:color="auto" w:fill="FFFFFF"/>
        <w:jc w:val="center"/>
        <w:rPr>
          <w:sz w:val="20"/>
          <w:szCs w:val="20"/>
        </w:rPr>
      </w:pPr>
      <w:r w:rsidRPr="0052359E">
        <w:rPr>
          <w:b/>
          <w:bCs/>
          <w:spacing w:val="-1"/>
          <w:sz w:val="20"/>
          <w:szCs w:val="20"/>
        </w:rPr>
        <w:t>Статья 3. Предмет Договора.</w:t>
      </w:r>
    </w:p>
    <w:p w14:paraId="6E5D589F" w14:textId="77777777" w:rsidR="00380BA0" w:rsidRPr="00380BA0" w:rsidRDefault="001719B4" w:rsidP="00380BA0">
      <w:pPr>
        <w:jc w:val="both"/>
        <w:rPr>
          <w:sz w:val="20"/>
          <w:szCs w:val="20"/>
        </w:rPr>
      </w:pPr>
      <w:r w:rsidRPr="0052359E">
        <w:rPr>
          <w:spacing w:val="5"/>
          <w:sz w:val="20"/>
          <w:szCs w:val="20"/>
        </w:rPr>
        <w:t xml:space="preserve">3.1. </w:t>
      </w:r>
      <w:r w:rsidR="00380BA0" w:rsidRPr="00380BA0">
        <w:rPr>
          <w:sz w:val="20"/>
          <w:szCs w:val="20"/>
        </w:rPr>
        <w:t xml:space="preserve">По настоящему Договору Застройщик обязуется своими силами и (или) с привлечением других лиц построить Дом и после получения разрешения на ввод Дома в эксплуатацию предоставить Участнику соответствующий Объект долевого строительства в предусмотренный Договором срок, а Участник обязуется уплатить обусловленную Договором Цену </w:t>
      </w:r>
      <w:r w:rsidR="00380BA0" w:rsidRPr="00380BA0">
        <w:rPr>
          <w:spacing w:val="-1"/>
          <w:sz w:val="20"/>
          <w:szCs w:val="20"/>
        </w:rPr>
        <w:t xml:space="preserve">в порядке и в сроки, предусмотренные Договором, </w:t>
      </w:r>
      <w:r w:rsidR="00380BA0" w:rsidRPr="00380BA0">
        <w:rPr>
          <w:sz w:val="20"/>
          <w:szCs w:val="20"/>
        </w:rPr>
        <w:t>и принять Объект долевого строительства при наличии разрешения на ввод Дома в эксплуатацию.</w:t>
      </w:r>
    </w:p>
    <w:p w14:paraId="0C1FE2D2" w14:textId="77777777" w:rsidR="00FD03EA" w:rsidRDefault="00FD03EA" w:rsidP="00FD03EA">
      <w:pPr>
        <w:shd w:val="clear" w:color="auto" w:fill="FFFFFF"/>
        <w:jc w:val="center"/>
        <w:rPr>
          <w:spacing w:val="2"/>
          <w:sz w:val="20"/>
          <w:szCs w:val="20"/>
        </w:rPr>
      </w:pPr>
      <w:bookmarkStart w:id="1" w:name="_Hlk27389229"/>
      <w:r>
        <w:rPr>
          <w:b/>
          <w:sz w:val="20"/>
          <w:szCs w:val="20"/>
        </w:rPr>
        <w:t>Основные характеристики Дома:</w:t>
      </w:r>
    </w:p>
    <w:tbl>
      <w:tblPr>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0"/>
        <w:gridCol w:w="6800"/>
      </w:tblGrid>
      <w:tr w:rsidR="008005FF" w14:paraId="6551AE28" w14:textId="77777777" w:rsidTr="008005FF">
        <w:trPr>
          <w:trHeight w:val="276"/>
        </w:trPr>
        <w:tc>
          <w:tcPr>
            <w:tcW w:w="3400" w:type="dxa"/>
            <w:tcBorders>
              <w:top w:val="single" w:sz="4" w:space="0" w:color="000000"/>
              <w:left w:val="single" w:sz="4" w:space="0" w:color="000000"/>
              <w:bottom w:val="single" w:sz="4" w:space="0" w:color="000000"/>
              <w:right w:val="single" w:sz="4" w:space="0" w:color="000000"/>
            </w:tcBorders>
          </w:tcPr>
          <w:p w14:paraId="3E4D483D" w14:textId="6738C00D" w:rsidR="008005FF" w:rsidRPr="008005FF" w:rsidRDefault="008005FF" w:rsidP="008005FF">
            <w:pPr>
              <w:widowControl w:val="0"/>
              <w:shd w:val="clear" w:color="auto" w:fill="FFFFFF"/>
              <w:autoSpaceDE w:val="0"/>
              <w:autoSpaceDN w:val="0"/>
              <w:adjustRightInd w:val="0"/>
              <w:ind w:left="7"/>
              <w:jc w:val="center"/>
              <w:rPr>
                <w:b/>
                <w:bCs/>
                <w:sz w:val="20"/>
                <w:szCs w:val="20"/>
              </w:rPr>
            </w:pPr>
            <w:r w:rsidRPr="008005FF">
              <w:rPr>
                <w:b/>
                <w:bCs/>
                <w:sz w:val="20"/>
                <w:szCs w:val="20"/>
              </w:rPr>
              <w:t>Наименование:</w:t>
            </w:r>
          </w:p>
        </w:tc>
        <w:tc>
          <w:tcPr>
            <w:tcW w:w="6800" w:type="dxa"/>
            <w:tcBorders>
              <w:top w:val="single" w:sz="4" w:space="0" w:color="000000"/>
              <w:left w:val="single" w:sz="4" w:space="0" w:color="000000"/>
              <w:bottom w:val="single" w:sz="4" w:space="0" w:color="000000"/>
              <w:right w:val="single" w:sz="4" w:space="0" w:color="000000"/>
            </w:tcBorders>
          </w:tcPr>
          <w:p w14:paraId="35D91D9C" w14:textId="072C97CE" w:rsidR="008005FF" w:rsidRPr="008005FF" w:rsidRDefault="008005FF" w:rsidP="008005FF">
            <w:pPr>
              <w:widowControl w:val="0"/>
              <w:shd w:val="clear" w:color="auto" w:fill="FFFFFF"/>
              <w:autoSpaceDE w:val="0"/>
              <w:autoSpaceDN w:val="0"/>
              <w:adjustRightInd w:val="0"/>
              <w:ind w:left="36"/>
              <w:jc w:val="center"/>
              <w:rPr>
                <w:b/>
                <w:bCs/>
                <w:sz w:val="20"/>
                <w:szCs w:val="20"/>
              </w:rPr>
            </w:pPr>
            <w:r w:rsidRPr="008005FF">
              <w:rPr>
                <w:b/>
                <w:bCs/>
                <w:sz w:val="20"/>
                <w:szCs w:val="20"/>
              </w:rPr>
              <w:t>Описание:</w:t>
            </w:r>
          </w:p>
        </w:tc>
      </w:tr>
      <w:tr w:rsidR="008005FF" w14:paraId="4E881B5F" w14:textId="77777777" w:rsidTr="00B636A4">
        <w:trPr>
          <w:trHeight w:val="276"/>
        </w:trPr>
        <w:tc>
          <w:tcPr>
            <w:tcW w:w="3400" w:type="dxa"/>
            <w:tcBorders>
              <w:top w:val="single" w:sz="4" w:space="0" w:color="000000"/>
              <w:left w:val="single" w:sz="4" w:space="0" w:color="000000"/>
              <w:bottom w:val="single" w:sz="4" w:space="0" w:color="000000"/>
              <w:right w:val="single" w:sz="4" w:space="0" w:color="000000"/>
            </w:tcBorders>
          </w:tcPr>
          <w:p w14:paraId="09930F20" w14:textId="54C86E96" w:rsidR="008005FF" w:rsidRPr="008005FF" w:rsidRDefault="008005FF" w:rsidP="008005FF">
            <w:pPr>
              <w:widowControl w:val="0"/>
              <w:shd w:val="clear" w:color="auto" w:fill="FFFFFF"/>
              <w:autoSpaceDE w:val="0"/>
              <w:autoSpaceDN w:val="0"/>
              <w:adjustRightInd w:val="0"/>
              <w:ind w:left="14"/>
              <w:jc w:val="both"/>
              <w:rPr>
                <w:sz w:val="20"/>
                <w:szCs w:val="20"/>
              </w:rPr>
            </w:pPr>
            <w:r w:rsidRPr="008005FF">
              <w:rPr>
                <w:sz w:val="20"/>
                <w:szCs w:val="20"/>
              </w:rPr>
              <w:t>Вид:</w:t>
            </w:r>
          </w:p>
        </w:tc>
        <w:tc>
          <w:tcPr>
            <w:tcW w:w="6800" w:type="dxa"/>
            <w:tcBorders>
              <w:top w:val="single" w:sz="4" w:space="0" w:color="000000"/>
              <w:left w:val="single" w:sz="4" w:space="0" w:color="000000"/>
              <w:bottom w:val="single" w:sz="4" w:space="0" w:color="000000"/>
              <w:right w:val="single" w:sz="4" w:space="0" w:color="000000"/>
            </w:tcBorders>
          </w:tcPr>
          <w:p w14:paraId="69B7E2E3" w14:textId="2847458A" w:rsidR="008005FF" w:rsidRPr="008005FF" w:rsidRDefault="008005FF" w:rsidP="008005FF">
            <w:pPr>
              <w:widowControl w:val="0"/>
              <w:shd w:val="clear" w:color="auto" w:fill="FFFFFF"/>
              <w:autoSpaceDE w:val="0"/>
              <w:autoSpaceDN w:val="0"/>
              <w:adjustRightInd w:val="0"/>
              <w:jc w:val="both"/>
              <w:rPr>
                <w:sz w:val="20"/>
                <w:szCs w:val="20"/>
              </w:rPr>
            </w:pPr>
            <w:r w:rsidRPr="008005FF">
              <w:rPr>
                <w:sz w:val="20"/>
                <w:szCs w:val="20"/>
              </w:rPr>
              <w:t xml:space="preserve">Многоквартирный дом </w:t>
            </w:r>
          </w:p>
        </w:tc>
      </w:tr>
      <w:tr w:rsidR="008005FF" w14:paraId="709EA404" w14:textId="77777777" w:rsidTr="00B636A4">
        <w:trPr>
          <w:trHeight w:val="365"/>
        </w:trPr>
        <w:tc>
          <w:tcPr>
            <w:tcW w:w="3400" w:type="dxa"/>
            <w:tcBorders>
              <w:top w:val="single" w:sz="4" w:space="0" w:color="000000"/>
              <w:left w:val="single" w:sz="4" w:space="0" w:color="000000"/>
              <w:bottom w:val="single" w:sz="4" w:space="0" w:color="000000"/>
              <w:right w:val="single" w:sz="4" w:space="0" w:color="000000"/>
            </w:tcBorders>
          </w:tcPr>
          <w:p w14:paraId="568EDD7B" w14:textId="514378D4" w:rsidR="008005FF" w:rsidRPr="008005FF" w:rsidRDefault="008005FF" w:rsidP="008005FF">
            <w:pPr>
              <w:widowControl w:val="0"/>
              <w:shd w:val="clear" w:color="auto" w:fill="FFFFFF"/>
              <w:autoSpaceDE w:val="0"/>
              <w:autoSpaceDN w:val="0"/>
              <w:adjustRightInd w:val="0"/>
              <w:ind w:left="7"/>
              <w:jc w:val="both"/>
              <w:rPr>
                <w:sz w:val="20"/>
                <w:szCs w:val="20"/>
              </w:rPr>
            </w:pPr>
            <w:r w:rsidRPr="008005FF">
              <w:rPr>
                <w:sz w:val="20"/>
                <w:szCs w:val="20"/>
              </w:rPr>
              <w:t>Назначение:</w:t>
            </w:r>
          </w:p>
        </w:tc>
        <w:tc>
          <w:tcPr>
            <w:tcW w:w="6800" w:type="dxa"/>
            <w:tcBorders>
              <w:top w:val="single" w:sz="4" w:space="0" w:color="000000"/>
              <w:left w:val="single" w:sz="4" w:space="0" w:color="000000"/>
              <w:bottom w:val="single" w:sz="4" w:space="0" w:color="000000"/>
              <w:right w:val="single" w:sz="4" w:space="0" w:color="000000"/>
            </w:tcBorders>
          </w:tcPr>
          <w:p w14:paraId="41D3ACF2" w14:textId="247F319D" w:rsidR="008005FF" w:rsidRPr="008005FF" w:rsidRDefault="008005FF" w:rsidP="008005FF">
            <w:pPr>
              <w:widowControl w:val="0"/>
              <w:shd w:val="clear" w:color="auto" w:fill="FFFFFF"/>
              <w:autoSpaceDE w:val="0"/>
              <w:autoSpaceDN w:val="0"/>
              <w:adjustRightInd w:val="0"/>
              <w:jc w:val="both"/>
              <w:rPr>
                <w:sz w:val="20"/>
                <w:szCs w:val="20"/>
              </w:rPr>
            </w:pPr>
            <w:r w:rsidRPr="008005FF">
              <w:rPr>
                <w:sz w:val="20"/>
                <w:szCs w:val="20"/>
              </w:rPr>
              <w:t>Жилое</w:t>
            </w:r>
          </w:p>
        </w:tc>
      </w:tr>
      <w:tr w:rsidR="008005FF" w14:paraId="7B51D004" w14:textId="77777777" w:rsidTr="00B636A4">
        <w:trPr>
          <w:trHeight w:val="276"/>
        </w:trPr>
        <w:tc>
          <w:tcPr>
            <w:tcW w:w="3400" w:type="dxa"/>
            <w:tcBorders>
              <w:top w:val="single" w:sz="4" w:space="0" w:color="000000"/>
              <w:left w:val="single" w:sz="4" w:space="0" w:color="000000"/>
              <w:bottom w:val="single" w:sz="4" w:space="0" w:color="000000"/>
              <w:right w:val="single" w:sz="4" w:space="0" w:color="000000"/>
            </w:tcBorders>
          </w:tcPr>
          <w:p w14:paraId="11072112" w14:textId="3E9F0A49" w:rsidR="008005FF" w:rsidRPr="008005FF" w:rsidRDefault="008005FF" w:rsidP="008005FF">
            <w:pPr>
              <w:widowControl w:val="0"/>
              <w:shd w:val="clear" w:color="auto" w:fill="FFFFFF"/>
              <w:autoSpaceDE w:val="0"/>
              <w:autoSpaceDN w:val="0"/>
              <w:adjustRightInd w:val="0"/>
              <w:ind w:left="14"/>
              <w:jc w:val="both"/>
              <w:rPr>
                <w:sz w:val="20"/>
                <w:szCs w:val="20"/>
              </w:rPr>
            </w:pPr>
            <w:r w:rsidRPr="008005FF">
              <w:rPr>
                <w:sz w:val="20"/>
                <w:szCs w:val="20"/>
              </w:rPr>
              <w:t>Этажность:</w:t>
            </w:r>
          </w:p>
        </w:tc>
        <w:tc>
          <w:tcPr>
            <w:tcW w:w="6800" w:type="dxa"/>
            <w:tcBorders>
              <w:top w:val="single" w:sz="4" w:space="0" w:color="000000"/>
              <w:left w:val="single" w:sz="4" w:space="0" w:color="000000"/>
              <w:bottom w:val="single" w:sz="4" w:space="0" w:color="000000"/>
              <w:right w:val="single" w:sz="4" w:space="0" w:color="000000"/>
            </w:tcBorders>
          </w:tcPr>
          <w:p w14:paraId="598C6D81" w14:textId="1947017C" w:rsidR="008005FF" w:rsidRPr="00E657D7" w:rsidRDefault="00E657D7" w:rsidP="008005FF">
            <w:pPr>
              <w:jc w:val="both"/>
              <w:rPr>
                <w:sz w:val="20"/>
                <w:szCs w:val="20"/>
              </w:rPr>
            </w:pPr>
            <w:r w:rsidRPr="00E657D7">
              <w:rPr>
                <w:sz w:val="20"/>
                <w:szCs w:val="20"/>
              </w:rPr>
              <w:t>Переменная – 25/18/1</w:t>
            </w:r>
          </w:p>
        </w:tc>
      </w:tr>
      <w:tr w:rsidR="008005FF" w14:paraId="1A40687F" w14:textId="77777777" w:rsidTr="00B636A4">
        <w:trPr>
          <w:trHeight w:val="276"/>
        </w:trPr>
        <w:tc>
          <w:tcPr>
            <w:tcW w:w="3400" w:type="dxa"/>
            <w:tcBorders>
              <w:top w:val="single" w:sz="4" w:space="0" w:color="000000"/>
              <w:left w:val="single" w:sz="4" w:space="0" w:color="000000"/>
              <w:bottom w:val="single" w:sz="4" w:space="0" w:color="000000"/>
              <w:right w:val="single" w:sz="4" w:space="0" w:color="000000"/>
            </w:tcBorders>
          </w:tcPr>
          <w:p w14:paraId="0CA627B6" w14:textId="032777B0" w:rsidR="008005FF" w:rsidRPr="0034202F" w:rsidRDefault="008005FF" w:rsidP="008005FF">
            <w:pPr>
              <w:widowControl w:val="0"/>
              <w:shd w:val="clear" w:color="auto" w:fill="FFFFFF"/>
              <w:autoSpaceDE w:val="0"/>
              <w:autoSpaceDN w:val="0"/>
              <w:adjustRightInd w:val="0"/>
              <w:ind w:left="7"/>
              <w:jc w:val="both"/>
              <w:rPr>
                <w:sz w:val="20"/>
                <w:szCs w:val="20"/>
              </w:rPr>
            </w:pPr>
            <w:r w:rsidRPr="0034202F">
              <w:rPr>
                <w:sz w:val="20"/>
                <w:szCs w:val="20"/>
              </w:rPr>
              <w:t>Общая площадь Дома:</w:t>
            </w:r>
          </w:p>
        </w:tc>
        <w:tc>
          <w:tcPr>
            <w:tcW w:w="6800" w:type="dxa"/>
            <w:tcBorders>
              <w:top w:val="single" w:sz="4" w:space="0" w:color="000000"/>
              <w:left w:val="single" w:sz="4" w:space="0" w:color="000000"/>
              <w:bottom w:val="single" w:sz="4" w:space="0" w:color="000000"/>
              <w:right w:val="single" w:sz="4" w:space="0" w:color="000000"/>
            </w:tcBorders>
          </w:tcPr>
          <w:p w14:paraId="5D4E2724" w14:textId="3B383545" w:rsidR="008005FF" w:rsidRPr="0034202F" w:rsidRDefault="00E657D7" w:rsidP="008005FF">
            <w:pPr>
              <w:widowControl w:val="0"/>
              <w:shd w:val="clear" w:color="auto" w:fill="FFFFFF"/>
              <w:autoSpaceDE w:val="0"/>
              <w:autoSpaceDN w:val="0"/>
              <w:adjustRightInd w:val="0"/>
              <w:jc w:val="both"/>
              <w:rPr>
                <w:sz w:val="20"/>
                <w:szCs w:val="20"/>
              </w:rPr>
            </w:pPr>
            <w:r w:rsidRPr="0034202F">
              <w:rPr>
                <w:sz w:val="20"/>
                <w:szCs w:val="20"/>
              </w:rPr>
              <w:t xml:space="preserve">31 881,12 </w:t>
            </w:r>
            <w:proofErr w:type="spellStart"/>
            <w:proofErr w:type="gramStart"/>
            <w:r w:rsidRPr="0034202F">
              <w:rPr>
                <w:sz w:val="20"/>
                <w:szCs w:val="20"/>
              </w:rPr>
              <w:t>кв.м</w:t>
            </w:r>
            <w:proofErr w:type="spellEnd"/>
            <w:proofErr w:type="gramEnd"/>
          </w:p>
        </w:tc>
      </w:tr>
      <w:tr w:rsidR="008005FF" w14:paraId="3E35F156" w14:textId="77777777" w:rsidTr="00B636A4">
        <w:trPr>
          <w:trHeight w:val="276"/>
        </w:trPr>
        <w:tc>
          <w:tcPr>
            <w:tcW w:w="3400" w:type="dxa"/>
            <w:tcBorders>
              <w:top w:val="single" w:sz="4" w:space="0" w:color="000000"/>
              <w:left w:val="single" w:sz="4" w:space="0" w:color="000000"/>
              <w:bottom w:val="single" w:sz="4" w:space="0" w:color="000000"/>
              <w:right w:val="single" w:sz="4" w:space="0" w:color="000000"/>
            </w:tcBorders>
          </w:tcPr>
          <w:p w14:paraId="33F59080" w14:textId="434896C5" w:rsidR="008005FF" w:rsidRPr="0034202F" w:rsidRDefault="008005FF" w:rsidP="008005FF">
            <w:pPr>
              <w:widowControl w:val="0"/>
              <w:shd w:val="clear" w:color="auto" w:fill="FFFFFF"/>
              <w:autoSpaceDE w:val="0"/>
              <w:autoSpaceDN w:val="0"/>
              <w:adjustRightInd w:val="0"/>
              <w:ind w:left="7"/>
              <w:jc w:val="both"/>
              <w:rPr>
                <w:sz w:val="20"/>
                <w:szCs w:val="20"/>
              </w:rPr>
            </w:pPr>
            <w:r w:rsidRPr="0034202F">
              <w:rPr>
                <w:sz w:val="20"/>
                <w:szCs w:val="20"/>
              </w:rPr>
              <w:t>Материал наружных стен</w:t>
            </w:r>
            <w:r w:rsidR="00ED21A9" w:rsidRPr="0034202F">
              <w:rPr>
                <w:sz w:val="20"/>
                <w:szCs w:val="20"/>
              </w:rPr>
              <w:t xml:space="preserve"> и каркаса объекта</w:t>
            </w:r>
            <w:r w:rsidRPr="0034202F">
              <w:rPr>
                <w:sz w:val="20"/>
                <w:szCs w:val="20"/>
              </w:rPr>
              <w:t>:</w:t>
            </w:r>
          </w:p>
        </w:tc>
        <w:tc>
          <w:tcPr>
            <w:tcW w:w="6800" w:type="dxa"/>
            <w:tcBorders>
              <w:top w:val="single" w:sz="4" w:space="0" w:color="000000"/>
              <w:left w:val="single" w:sz="4" w:space="0" w:color="000000"/>
              <w:bottom w:val="single" w:sz="4" w:space="0" w:color="000000"/>
              <w:right w:val="single" w:sz="4" w:space="0" w:color="000000"/>
            </w:tcBorders>
          </w:tcPr>
          <w:p w14:paraId="6EB55976" w14:textId="39CD6872" w:rsidR="008005FF" w:rsidRPr="0034202F" w:rsidRDefault="00ED21A9" w:rsidP="008005FF">
            <w:pPr>
              <w:jc w:val="both"/>
              <w:rPr>
                <w:sz w:val="20"/>
                <w:szCs w:val="20"/>
              </w:rPr>
            </w:pPr>
            <w:r w:rsidRPr="0034202F">
              <w:rPr>
                <w:sz w:val="20"/>
                <w:szCs w:val="20"/>
              </w:rPr>
              <w:t>Монолитный железобетонный каркас и стены из мелкоштучных каменных материалов (кирпич, керамические камни, блоки и др.)</w:t>
            </w:r>
          </w:p>
        </w:tc>
      </w:tr>
      <w:tr w:rsidR="008005FF" w14:paraId="28FF7727" w14:textId="77777777" w:rsidTr="00B636A4">
        <w:trPr>
          <w:trHeight w:val="276"/>
        </w:trPr>
        <w:tc>
          <w:tcPr>
            <w:tcW w:w="3400" w:type="dxa"/>
            <w:tcBorders>
              <w:top w:val="single" w:sz="4" w:space="0" w:color="000000"/>
              <w:left w:val="single" w:sz="4" w:space="0" w:color="000000"/>
              <w:bottom w:val="single" w:sz="4" w:space="0" w:color="000000"/>
              <w:right w:val="single" w:sz="4" w:space="0" w:color="000000"/>
            </w:tcBorders>
          </w:tcPr>
          <w:p w14:paraId="3678589E" w14:textId="1E8F1275" w:rsidR="008005FF" w:rsidRPr="0034202F" w:rsidRDefault="008005FF" w:rsidP="008005FF">
            <w:pPr>
              <w:widowControl w:val="0"/>
              <w:shd w:val="clear" w:color="auto" w:fill="FFFFFF"/>
              <w:autoSpaceDE w:val="0"/>
              <w:autoSpaceDN w:val="0"/>
              <w:adjustRightInd w:val="0"/>
              <w:ind w:left="7"/>
              <w:jc w:val="both"/>
              <w:rPr>
                <w:sz w:val="20"/>
                <w:szCs w:val="20"/>
              </w:rPr>
            </w:pPr>
            <w:r w:rsidRPr="0034202F">
              <w:rPr>
                <w:sz w:val="20"/>
                <w:szCs w:val="20"/>
              </w:rPr>
              <w:t>Материал поэтажных перекрытий:</w:t>
            </w:r>
          </w:p>
        </w:tc>
        <w:tc>
          <w:tcPr>
            <w:tcW w:w="6800" w:type="dxa"/>
            <w:tcBorders>
              <w:top w:val="single" w:sz="4" w:space="0" w:color="000000"/>
              <w:left w:val="single" w:sz="4" w:space="0" w:color="000000"/>
              <w:bottom w:val="single" w:sz="4" w:space="0" w:color="000000"/>
              <w:right w:val="single" w:sz="4" w:space="0" w:color="000000"/>
            </w:tcBorders>
          </w:tcPr>
          <w:p w14:paraId="41EC8036" w14:textId="7F8C5E9A" w:rsidR="008005FF" w:rsidRPr="0034202F" w:rsidRDefault="004335D9" w:rsidP="008005FF">
            <w:pPr>
              <w:jc w:val="both"/>
              <w:rPr>
                <w:sz w:val="20"/>
                <w:szCs w:val="20"/>
              </w:rPr>
            </w:pPr>
            <w:r w:rsidRPr="0034202F">
              <w:rPr>
                <w:sz w:val="20"/>
                <w:szCs w:val="20"/>
              </w:rPr>
              <w:t xml:space="preserve">Монолитные железобетонные </w:t>
            </w:r>
          </w:p>
        </w:tc>
      </w:tr>
      <w:tr w:rsidR="008005FF" w14:paraId="2DE4AA5F" w14:textId="77777777" w:rsidTr="00B636A4">
        <w:trPr>
          <w:trHeight w:val="276"/>
        </w:trPr>
        <w:tc>
          <w:tcPr>
            <w:tcW w:w="3400" w:type="dxa"/>
            <w:tcBorders>
              <w:top w:val="single" w:sz="4" w:space="0" w:color="000000"/>
              <w:left w:val="single" w:sz="4" w:space="0" w:color="000000"/>
              <w:bottom w:val="single" w:sz="4" w:space="0" w:color="000000"/>
              <w:right w:val="single" w:sz="4" w:space="0" w:color="000000"/>
            </w:tcBorders>
          </w:tcPr>
          <w:p w14:paraId="6B8ADD58" w14:textId="02ADF066" w:rsidR="008005FF" w:rsidRPr="0034202F" w:rsidRDefault="008005FF" w:rsidP="008005FF">
            <w:pPr>
              <w:widowControl w:val="0"/>
              <w:shd w:val="clear" w:color="auto" w:fill="FFFFFF"/>
              <w:autoSpaceDE w:val="0"/>
              <w:autoSpaceDN w:val="0"/>
              <w:adjustRightInd w:val="0"/>
              <w:ind w:left="7"/>
              <w:jc w:val="both"/>
              <w:rPr>
                <w:sz w:val="20"/>
                <w:szCs w:val="20"/>
              </w:rPr>
            </w:pPr>
            <w:r w:rsidRPr="0034202F">
              <w:rPr>
                <w:sz w:val="20"/>
                <w:szCs w:val="20"/>
              </w:rPr>
              <w:t>Класс энергоэффективности:</w:t>
            </w:r>
          </w:p>
        </w:tc>
        <w:tc>
          <w:tcPr>
            <w:tcW w:w="6800" w:type="dxa"/>
            <w:tcBorders>
              <w:top w:val="single" w:sz="4" w:space="0" w:color="000000"/>
              <w:left w:val="single" w:sz="4" w:space="0" w:color="000000"/>
              <w:bottom w:val="single" w:sz="4" w:space="0" w:color="000000"/>
              <w:right w:val="single" w:sz="4" w:space="0" w:color="000000"/>
            </w:tcBorders>
          </w:tcPr>
          <w:p w14:paraId="495A726D" w14:textId="7A70CC45" w:rsidR="008005FF" w:rsidRPr="0034202F" w:rsidRDefault="004335D9" w:rsidP="008005FF">
            <w:pPr>
              <w:jc w:val="both"/>
              <w:rPr>
                <w:sz w:val="20"/>
                <w:szCs w:val="20"/>
              </w:rPr>
            </w:pPr>
            <w:r w:rsidRPr="0034202F">
              <w:rPr>
                <w:sz w:val="20"/>
                <w:szCs w:val="20"/>
              </w:rPr>
              <w:t>В</w:t>
            </w:r>
          </w:p>
        </w:tc>
      </w:tr>
      <w:tr w:rsidR="008005FF" w14:paraId="7432889C" w14:textId="77777777" w:rsidTr="00B636A4">
        <w:trPr>
          <w:trHeight w:val="276"/>
        </w:trPr>
        <w:tc>
          <w:tcPr>
            <w:tcW w:w="3400" w:type="dxa"/>
            <w:tcBorders>
              <w:top w:val="single" w:sz="4" w:space="0" w:color="000000"/>
              <w:left w:val="single" w:sz="4" w:space="0" w:color="000000"/>
              <w:bottom w:val="single" w:sz="4" w:space="0" w:color="000000"/>
              <w:right w:val="single" w:sz="4" w:space="0" w:color="000000"/>
            </w:tcBorders>
          </w:tcPr>
          <w:p w14:paraId="3868D222" w14:textId="2DF70BCB" w:rsidR="008005FF" w:rsidRPr="0034202F" w:rsidRDefault="008005FF" w:rsidP="008005FF">
            <w:pPr>
              <w:widowControl w:val="0"/>
              <w:shd w:val="clear" w:color="auto" w:fill="FFFFFF"/>
              <w:autoSpaceDE w:val="0"/>
              <w:autoSpaceDN w:val="0"/>
              <w:adjustRightInd w:val="0"/>
              <w:ind w:left="7"/>
              <w:jc w:val="both"/>
              <w:rPr>
                <w:sz w:val="20"/>
                <w:szCs w:val="20"/>
              </w:rPr>
            </w:pPr>
            <w:r w:rsidRPr="0034202F">
              <w:rPr>
                <w:sz w:val="20"/>
                <w:szCs w:val="20"/>
              </w:rPr>
              <w:t>Класс сейсмостойкости:</w:t>
            </w:r>
          </w:p>
        </w:tc>
        <w:tc>
          <w:tcPr>
            <w:tcW w:w="6800" w:type="dxa"/>
            <w:tcBorders>
              <w:top w:val="single" w:sz="4" w:space="0" w:color="000000"/>
              <w:left w:val="single" w:sz="4" w:space="0" w:color="000000"/>
              <w:bottom w:val="single" w:sz="4" w:space="0" w:color="000000"/>
              <w:right w:val="single" w:sz="4" w:space="0" w:color="000000"/>
            </w:tcBorders>
          </w:tcPr>
          <w:p w14:paraId="2852311A" w14:textId="52805D5F" w:rsidR="008005FF" w:rsidRPr="0034202F" w:rsidRDefault="0015627F" w:rsidP="008005FF">
            <w:pPr>
              <w:jc w:val="both"/>
              <w:rPr>
                <w:sz w:val="20"/>
                <w:szCs w:val="20"/>
              </w:rPr>
            </w:pPr>
            <w:r>
              <w:rPr>
                <w:sz w:val="20"/>
                <w:szCs w:val="20"/>
              </w:rPr>
              <w:t>5 и менее баллов</w:t>
            </w:r>
            <w:r w:rsidR="00D52514" w:rsidRPr="0034202F">
              <w:rPr>
                <w:sz w:val="20"/>
                <w:szCs w:val="20"/>
              </w:rPr>
              <w:t xml:space="preserve"> </w:t>
            </w:r>
          </w:p>
        </w:tc>
      </w:tr>
      <w:bookmarkEnd w:id="1"/>
    </w:tbl>
    <w:p w14:paraId="51AFC487" w14:textId="77777777" w:rsidR="00477DF1" w:rsidRPr="00FD7B4B" w:rsidRDefault="00477DF1" w:rsidP="00477DF1">
      <w:pPr>
        <w:pStyle w:val="ConsPlusNormal"/>
        <w:widowControl/>
        <w:ind w:firstLine="0"/>
        <w:jc w:val="both"/>
        <w:rPr>
          <w:rFonts w:ascii="Times New Roman" w:hAnsi="Times New Roman" w:cs="Times New Roman"/>
          <w:spacing w:val="-2"/>
          <w:sz w:val="10"/>
          <w:szCs w:val="10"/>
        </w:rPr>
      </w:pPr>
    </w:p>
    <w:p w14:paraId="5F13529F" w14:textId="7AF61A48" w:rsidR="00422258" w:rsidRPr="00E657D7" w:rsidRDefault="00422258" w:rsidP="00422258">
      <w:pPr>
        <w:autoSpaceDE w:val="0"/>
        <w:autoSpaceDN w:val="0"/>
        <w:adjustRightInd w:val="0"/>
        <w:jc w:val="both"/>
        <w:rPr>
          <w:sz w:val="20"/>
          <w:szCs w:val="20"/>
        </w:rPr>
      </w:pPr>
      <w:r w:rsidRPr="006E707F">
        <w:rPr>
          <w:spacing w:val="-2"/>
          <w:sz w:val="20"/>
          <w:szCs w:val="20"/>
        </w:rPr>
        <w:t xml:space="preserve">3.2. </w:t>
      </w:r>
      <w:r w:rsidRPr="00E657D7">
        <w:rPr>
          <w:spacing w:val="-2"/>
          <w:sz w:val="20"/>
          <w:szCs w:val="20"/>
        </w:rPr>
        <w:t xml:space="preserve">После наступления срока передачи </w:t>
      </w:r>
      <w:r w:rsidRPr="00E657D7">
        <w:rPr>
          <w:spacing w:val="-1"/>
          <w:sz w:val="20"/>
          <w:szCs w:val="20"/>
        </w:rPr>
        <w:t xml:space="preserve">Объекта долевого </w:t>
      </w:r>
      <w:r w:rsidRPr="00E657D7">
        <w:rPr>
          <w:spacing w:val="-4"/>
          <w:sz w:val="20"/>
          <w:szCs w:val="20"/>
        </w:rPr>
        <w:t xml:space="preserve">строительства </w:t>
      </w:r>
      <w:r w:rsidRPr="00E657D7">
        <w:rPr>
          <w:spacing w:val="-2"/>
          <w:sz w:val="20"/>
          <w:szCs w:val="20"/>
        </w:rPr>
        <w:t xml:space="preserve">и надлежащего выполнения Участником всех своих </w:t>
      </w:r>
      <w:r w:rsidRPr="00E657D7">
        <w:rPr>
          <w:spacing w:val="8"/>
          <w:sz w:val="20"/>
          <w:szCs w:val="20"/>
        </w:rPr>
        <w:t xml:space="preserve">обязательств, в том числе денежных, </w:t>
      </w:r>
      <w:r w:rsidRPr="00E657D7">
        <w:rPr>
          <w:sz w:val="20"/>
          <w:szCs w:val="20"/>
        </w:rPr>
        <w:t>согласно статье 4 настоящего Договора</w:t>
      </w:r>
      <w:r w:rsidRPr="00E657D7">
        <w:rPr>
          <w:spacing w:val="8"/>
          <w:sz w:val="20"/>
          <w:szCs w:val="20"/>
        </w:rPr>
        <w:t xml:space="preserve">, Участник </w:t>
      </w:r>
      <w:r w:rsidRPr="00E657D7">
        <w:rPr>
          <w:sz w:val="20"/>
          <w:szCs w:val="20"/>
        </w:rPr>
        <w:t>получает право на оформление в собственность</w:t>
      </w:r>
      <w:r w:rsidRPr="00E657D7">
        <w:rPr>
          <w:b/>
          <w:sz w:val="20"/>
          <w:szCs w:val="20"/>
        </w:rPr>
        <w:t xml:space="preserve"> квартиру №</w:t>
      </w:r>
      <w:r w:rsidR="00394F2C" w:rsidRPr="0009560D">
        <w:rPr>
          <w:b/>
          <w:color w:val="FF0000"/>
          <w:sz w:val="20"/>
          <w:szCs w:val="20"/>
        </w:rPr>
        <w:t xml:space="preserve"> </w:t>
      </w:r>
      <w:r w:rsidR="007E1AF8" w:rsidRPr="0009560D">
        <w:rPr>
          <w:b/>
          <w:color w:val="FF0000"/>
          <w:sz w:val="20"/>
          <w:szCs w:val="20"/>
        </w:rPr>
        <w:t>000</w:t>
      </w:r>
      <w:r w:rsidRPr="0009560D">
        <w:rPr>
          <w:b/>
          <w:color w:val="FF0000"/>
          <w:sz w:val="20"/>
          <w:szCs w:val="20"/>
        </w:rPr>
        <w:t xml:space="preserve"> </w:t>
      </w:r>
      <w:r w:rsidRPr="00E657D7">
        <w:rPr>
          <w:sz w:val="20"/>
          <w:szCs w:val="20"/>
        </w:rPr>
        <w:t>(строительный), находящуюся в Доме, расположенном по строительному адресу:</w:t>
      </w:r>
      <w:bookmarkStart w:id="2" w:name="_Hlk27389254"/>
      <w:r w:rsidR="0009560D">
        <w:rPr>
          <w:sz w:val="20"/>
          <w:szCs w:val="20"/>
        </w:rPr>
        <w:t xml:space="preserve"> Российская Федерация,</w:t>
      </w:r>
      <w:r w:rsidR="008853FE" w:rsidRPr="00E657D7">
        <w:rPr>
          <w:sz w:val="20"/>
          <w:szCs w:val="20"/>
        </w:rPr>
        <w:t xml:space="preserve"> </w:t>
      </w:r>
      <w:r w:rsidR="00E657D7" w:rsidRPr="00E657D7">
        <w:rPr>
          <w:bCs/>
          <w:color w:val="000000" w:themeColor="text1"/>
          <w:sz w:val="20"/>
          <w:szCs w:val="20"/>
        </w:rPr>
        <w:t>Тульская область, Ленинский район, п</w:t>
      </w:r>
      <w:r w:rsidR="0009560D">
        <w:rPr>
          <w:bCs/>
          <w:color w:val="000000" w:themeColor="text1"/>
          <w:sz w:val="20"/>
          <w:szCs w:val="20"/>
        </w:rPr>
        <w:t>оселок</w:t>
      </w:r>
      <w:r w:rsidR="00E657D7" w:rsidRPr="00E657D7">
        <w:rPr>
          <w:bCs/>
          <w:color w:val="000000" w:themeColor="text1"/>
          <w:sz w:val="20"/>
          <w:szCs w:val="20"/>
        </w:rPr>
        <w:t xml:space="preserve"> Петровский, улица Центральная, дом</w:t>
      </w:r>
      <w:r w:rsidR="003C2805">
        <w:rPr>
          <w:bCs/>
          <w:color w:val="000000" w:themeColor="text1"/>
          <w:sz w:val="20"/>
          <w:szCs w:val="20"/>
        </w:rPr>
        <w:t xml:space="preserve"> №</w:t>
      </w:r>
      <w:r w:rsidR="00E657D7" w:rsidRPr="00E657D7">
        <w:rPr>
          <w:bCs/>
          <w:color w:val="000000" w:themeColor="text1"/>
          <w:sz w:val="20"/>
          <w:szCs w:val="20"/>
        </w:rPr>
        <w:t xml:space="preserve"> 3</w:t>
      </w:r>
      <w:r w:rsidR="003C2805">
        <w:rPr>
          <w:bCs/>
          <w:color w:val="000000" w:themeColor="text1"/>
          <w:sz w:val="20"/>
          <w:szCs w:val="20"/>
        </w:rPr>
        <w:t xml:space="preserve"> по ППТ</w:t>
      </w:r>
      <w:r w:rsidR="006E707F" w:rsidRPr="00E657D7">
        <w:rPr>
          <w:sz w:val="20"/>
          <w:szCs w:val="20"/>
        </w:rPr>
        <w:t xml:space="preserve">, </w:t>
      </w:r>
      <w:r w:rsidRPr="00E657D7">
        <w:rPr>
          <w:sz w:val="20"/>
          <w:szCs w:val="20"/>
        </w:rPr>
        <w:t>находящемся на земельном участке с кадастровым №</w:t>
      </w:r>
      <w:r w:rsidR="00E657D7" w:rsidRPr="00E657D7">
        <w:rPr>
          <w:b/>
          <w:color w:val="000000" w:themeColor="text1"/>
          <w:sz w:val="20"/>
          <w:szCs w:val="20"/>
        </w:rPr>
        <w:t xml:space="preserve">71:14:040401:8750 </w:t>
      </w:r>
      <w:r w:rsidRPr="00E657D7">
        <w:rPr>
          <w:sz w:val="20"/>
          <w:szCs w:val="20"/>
        </w:rPr>
        <w:t xml:space="preserve">по адресу: </w:t>
      </w:r>
      <w:bookmarkEnd w:id="2"/>
      <w:r w:rsidR="00E657D7" w:rsidRPr="00E657D7">
        <w:rPr>
          <w:bCs/>
          <w:color w:val="000000" w:themeColor="text1"/>
          <w:sz w:val="20"/>
          <w:szCs w:val="20"/>
        </w:rPr>
        <w:t>Российская Федерация, Тульская область, Ленинский район, п</w:t>
      </w:r>
      <w:r w:rsidR="0009560D">
        <w:rPr>
          <w:bCs/>
          <w:color w:val="000000" w:themeColor="text1"/>
          <w:sz w:val="20"/>
          <w:szCs w:val="20"/>
        </w:rPr>
        <w:t>оселок</w:t>
      </w:r>
      <w:r w:rsidR="00E657D7" w:rsidRPr="00E657D7">
        <w:rPr>
          <w:bCs/>
          <w:color w:val="000000" w:themeColor="text1"/>
          <w:sz w:val="20"/>
          <w:szCs w:val="20"/>
        </w:rPr>
        <w:t xml:space="preserve"> Петровский, ул</w:t>
      </w:r>
      <w:r w:rsidR="0009560D">
        <w:rPr>
          <w:bCs/>
          <w:color w:val="000000" w:themeColor="text1"/>
          <w:sz w:val="20"/>
          <w:szCs w:val="20"/>
        </w:rPr>
        <w:t>ица</w:t>
      </w:r>
      <w:r w:rsidR="00E657D7" w:rsidRPr="00E657D7">
        <w:rPr>
          <w:bCs/>
          <w:color w:val="000000" w:themeColor="text1"/>
          <w:sz w:val="20"/>
          <w:szCs w:val="20"/>
        </w:rPr>
        <w:t xml:space="preserve"> Центральная</w:t>
      </w:r>
      <w:r w:rsidR="00E657D7" w:rsidRPr="00E657D7">
        <w:rPr>
          <w:b/>
          <w:color w:val="000000" w:themeColor="text1"/>
          <w:sz w:val="20"/>
          <w:szCs w:val="20"/>
        </w:rPr>
        <w:t xml:space="preserve"> </w:t>
      </w:r>
      <w:r w:rsidRPr="00E657D7">
        <w:rPr>
          <w:sz w:val="20"/>
          <w:szCs w:val="20"/>
        </w:rPr>
        <w:t>(далее - «Квартира»).</w:t>
      </w:r>
    </w:p>
    <w:p w14:paraId="035586F7" w14:textId="77777777" w:rsidR="00422258" w:rsidRPr="00701435" w:rsidRDefault="00422258" w:rsidP="00422258">
      <w:pPr>
        <w:widowControl w:val="0"/>
        <w:tabs>
          <w:tab w:val="left" w:pos="567"/>
        </w:tabs>
        <w:autoSpaceDE w:val="0"/>
        <w:autoSpaceDN w:val="0"/>
        <w:adjustRightInd w:val="0"/>
        <w:jc w:val="both"/>
        <w:rPr>
          <w:b/>
          <w:sz w:val="20"/>
          <w:szCs w:val="20"/>
        </w:rPr>
      </w:pPr>
      <w:r w:rsidRPr="00701435">
        <w:rPr>
          <w:sz w:val="20"/>
          <w:szCs w:val="20"/>
        </w:rPr>
        <w:t xml:space="preserve">     3.2.1.</w:t>
      </w:r>
      <w:r w:rsidRPr="00701435">
        <w:rPr>
          <w:b/>
          <w:sz w:val="20"/>
          <w:szCs w:val="20"/>
        </w:rPr>
        <w:t xml:space="preserve"> Основные характеристики Квартиры:</w:t>
      </w:r>
    </w:p>
    <w:p w14:paraId="0327661C" w14:textId="77777777" w:rsidR="00422258" w:rsidRPr="00701435" w:rsidRDefault="00422258" w:rsidP="00422258">
      <w:pPr>
        <w:widowControl w:val="0"/>
        <w:tabs>
          <w:tab w:val="left" w:pos="567"/>
        </w:tabs>
        <w:autoSpaceDE w:val="0"/>
        <w:autoSpaceDN w:val="0"/>
        <w:adjustRightInd w:val="0"/>
        <w:jc w:val="both"/>
        <w:rPr>
          <w:b/>
          <w:sz w:val="10"/>
          <w:szCs w:val="10"/>
        </w:rPr>
      </w:pPr>
    </w:p>
    <w:tbl>
      <w:tblPr>
        <w:tblW w:w="102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1"/>
        <w:gridCol w:w="3974"/>
      </w:tblGrid>
      <w:tr w:rsidR="00701435" w:rsidRPr="00701435" w14:paraId="3B467712" w14:textId="77777777" w:rsidTr="00422258">
        <w:trPr>
          <w:trHeight w:val="276"/>
        </w:trPr>
        <w:tc>
          <w:tcPr>
            <w:tcW w:w="6239" w:type="dxa"/>
            <w:tcBorders>
              <w:top w:val="single" w:sz="4" w:space="0" w:color="000000"/>
              <w:left w:val="single" w:sz="4" w:space="0" w:color="000000"/>
              <w:bottom w:val="single" w:sz="4" w:space="0" w:color="000000"/>
              <w:right w:val="single" w:sz="4" w:space="0" w:color="000000"/>
            </w:tcBorders>
            <w:hideMark/>
          </w:tcPr>
          <w:p w14:paraId="1984F260" w14:textId="77777777" w:rsidR="00422258" w:rsidRPr="00701435" w:rsidRDefault="00422258">
            <w:pPr>
              <w:widowControl w:val="0"/>
              <w:shd w:val="clear" w:color="auto" w:fill="FFFFFF"/>
              <w:autoSpaceDE w:val="0"/>
              <w:autoSpaceDN w:val="0"/>
              <w:adjustRightInd w:val="0"/>
              <w:ind w:left="7"/>
              <w:jc w:val="center"/>
              <w:rPr>
                <w:b/>
                <w:sz w:val="20"/>
                <w:szCs w:val="20"/>
              </w:rPr>
            </w:pPr>
            <w:r w:rsidRPr="00701435">
              <w:rPr>
                <w:b/>
                <w:sz w:val="20"/>
                <w:szCs w:val="20"/>
              </w:rPr>
              <w:t>Наименование:</w:t>
            </w:r>
          </w:p>
        </w:tc>
        <w:tc>
          <w:tcPr>
            <w:tcW w:w="3973" w:type="dxa"/>
            <w:tcBorders>
              <w:top w:val="single" w:sz="4" w:space="0" w:color="000000"/>
              <w:left w:val="single" w:sz="4" w:space="0" w:color="000000"/>
              <w:bottom w:val="single" w:sz="4" w:space="0" w:color="000000"/>
              <w:right w:val="single" w:sz="4" w:space="0" w:color="000000"/>
            </w:tcBorders>
            <w:hideMark/>
          </w:tcPr>
          <w:p w14:paraId="1C531B2E" w14:textId="77777777" w:rsidR="00422258" w:rsidRPr="00701435" w:rsidRDefault="00422258">
            <w:pPr>
              <w:widowControl w:val="0"/>
              <w:shd w:val="clear" w:color="auto" w:fill="FFFFFF"/>
              <w:autoSpaceDE w:val="0"/>
              <w:autoSpaceDN w:val="0"/>
              <w:adjustRightInd w:val="0"/>
              <w:ind w:left="36"/>
              <w:jc w:val="center"/>
              <w:rPr>
                <w:b/>
                <w:sz w:val="20"/>
                <w:szCs w:val="20"/>
              </w:rPr>
            </w:pPr>
            <w:r w:rsidRPr="00701435">
              <w:rPr>
                <w:b/>
                <w:sz w:val="20"/>
                <w:szCs w:val="20"/>
              </w:rPr>
              <w:t>Описание:</w:t>
            </w:r>
          </w:p>
        </w:tc>
      </w:tr>
      <w:tr w:rsidR="00701435" w:rsidRPr="00701435" w14:paraId="06ED2A87" w14:textId="77777777" w:rsidTr="00422258">
        <w:trPr>
          <w:trHeight w:val="276"/>
        </w:trPr>
        <w:tc>
          <w:tcPr>
            <w:tcW w:w="6239" w:type="dxa"/>
            <w:tcBorders>
              <w:top w:val="single" w:sz="4" w:space="0" w:color="000000"/>
              <w:left w:val="single" w:sz="4" w:space="0" w:color="000000"/>
              <w:bottom w:val="single" w:sz="4" w:space="0" w:color="000000"/>
              <w:right w:val="single" w:sz="4" w:space="0" w:color="000000"/>
            </w:tcBorders>
            <w:hideMark/>
          </w:tcPr>
          <w:p w14:paraId="1952D2B2" w14:textId="77777777" w:rsidR="00422258" w:rsidRPr="00701435" w:rsidRDefault="00422258">
            <w:pPr>
              <w:jc w:val="both"/>
              <w:rPr>
                <w:sz w:val="20"/>
                <w:szCs w:val="20"/>
              </w:rPr>
            </w:pPr>
            <w:r w:rsidRPr="00701435">
              <w:rPr>
                <w:sz w:val="20"/>
                <w:szCs w:val="20"/>
              </w:rPr>
              <w:t>Назначение:</w:t>
            </w:r>
          </w:p>
        </w:tc>
        <w:tc>
          <w:tcPr>
            <w:tcW w:w="3973" w:type="dxa"/>
            <w:tcBorders>
              <w:top w:val="single" w:sz="4" w:space="0" w:color="000000"/>
              <w:left w:val="single" w:sz="4" w:space="0" w:color="000000"/>
              <w:bottom w:val="single" w:sz="4" w:space="0" w:color="000000"/>
              <w:right w:val="single" w:sz="4" w:space="0" w:color="000000"/>
            </w:tcBorders>
            <w:hideMark/>
          </w:tcPr>
          <w:p w14:paraId="1969B262" w14:textId="77777777" w:rsidR="00422258" w:rsidRPr="00701435" w:rsidRDefault="00422258">
            <w:pPr>
              <w:jc w:val="center"/>
              <w:rPr>
                <w:sz w:val="20"/>
                <w:szCs w:val="20"/>
              </w:rPr>
            </w:pPr>
            <w:r w:rsidRPr="00701435">
              <w:rPr>
                <w:sz w:val="20"/>
                <w:szCs w:val="20"/>
              </w:rPr>
              <w:t>жилое помещение</w:t>
            </w:r>
          </w:p>
        </w:tc>
      </w:tr>
      <w:tr w:rsidR="00701435" w:rsidRPr="00701435" w14:paraId="72A93CAD" w14:textId="77777777" w:rsidTr="00422258">
        <w:trPr>
          <w:trHeight w:val="276"/>
        </w:trPr>
        <w:tc>
          <w:tcPr>
            <w:tcW w:w="6239" w:type="dxa"/>
            <w:tcBorders>
              <w:top w:val="single" w:sz="4" w:space="0" w:color="000000"/>
              <w:left w:val="single" w:sz="4" w:space="0" w:color="000000"/>
              <w:bottom w:val="single" w:sz="4" w:space="0" w:color="auto"/>
              <w:right w:val="single" w:sz="4" w:space="0" w:color="auto"/>
            </w:tcBorders>
            <w:hideMark/>
          </w:tcPr>
          <w:p w14:paraId="5385371D" w14:textId="77777777" w:rsidR="00422258" w:rsidRPr="00701435" w:rsidRDefault="00422258">
            <w:pPr>
              <w:jc w:val="both"/>
              <w:rPr>
                <w:sz w:val="20"/>
                <w:szCs w:val="20"/>
              </w:rPr>
            </w:pPr>
            <w:r w:rsidRPr="00701435">
              <w:rPr>
                <w:sz w:val="20"/>
                <w:szCs w:val="20"/>
              </w:rPr>
              <w:lastRenderedPageBreak/>
              <w:t>Этаж:</w:t>
            </w:r>
          </w:p>
        </w:tc>
        <w:tc>
          <w:tcPr>
            <w:tcW w:w="3973" w:type="dxa"/>
            <w:tcBorders>
              <w:top w:val="single" w:sz="4" w:space="0" w:color="000000"/>
              <w:left w:val="single" w:sz="4" w:space="0" w:color="auto"/>
              <w:bottom w:val="single" w:sz="4" w:space="0" w:color="auto"/>
              <w:right w:val="single" w:sz="4" w:space="0" w:color="000000"/>
            </w:tcBorders>
          </w:tcPr>
          <w:p w14:paraId="38A0249C" w14:textId="77777777" w:rsidR="00422258" w:rsidRPr="00701435" w:rsidRDefault="00422258">
            <w:pPr>
              <w:jc w:val="both"/>
              <w:rPr>
                <w:sz w:val="20"/>
                <w:szCs w:val="20"/>
              </w:rPr>
            </w:pPr>
          </w:p>
        </w:tc>
      </w:tr>
      <w:tr w:rsidR="00701435" w:rsidRPr="00701435" w14:paraId="21D88BE7" w14:textId="77777777" w:rsidTr="00422258">
        <w:trPr>
          <w:trHeight w:val="276"/>
        </w:trPr>
        <w:tc>
          <w:tcPr>
            <w:tcW w:w="6239" w:type="dxa"/>
            <w:tcBorders>
              <w:top w:val="single" w:sz="4" w:space="0" w:color="000000"/>
              <w:left w:val="single" w:sz="4" w:space="0" w:color="000000"/>
              <w:bottom w:val="single" w:sz="4" w:space="0" w:color="auto"/>
              <w:right w:val="single" w:sz="4" w:space="0" w:color="auto"/>
            </w:tcBorders>
            <w:hideMark/>
          </w:tcPr>
          <w:p w14:paraId="6189A80A" w14:textId="77777777" w:rsidR="00422258" w:rsidRPr="00701435" w:rsidRDefault="00422258">
            <w:pPr>
              <w:jc w:val="both"/>
              <w:rPr>
                <w:sz w:val="20"/>
                <w:szCs w:val="20"/>
              </w:rPr>
            </w:pPr>
            <w:r w:rsidRPr="00701435">
              <w:rPr>
                <w:sz w:val="20"/>
                <w:szCs w:val="20"/>
              </w:rPr>
              <w:t>Количество комнат:</w:t>
            </w:r>
          </w:p>
        </w:tc>
        <w:tc>
          <w:tcPr>
            <w:tcW w:w="3973" w:type="dxa"/>
            <w:tcBorders>
              <w:top w:val="single" w:sz="4" w:space="0" w:color="000000"/>
              <w:left w:val="single" w:sz="4" w:space="0" w:color="auto"/>
              <w:bottom w:val="single" w:sz="4" w:space="0" w:color="auto"/>
              <w:right w:val="single" w:sz="4" w:space="0" w:color="000000"/>
            </w:tcBorders>
          </w:tcPr>
          <w:p w14:paraId="790076C0" w14:textId="77777777" w:rsidR="00422258" w:rsidRPr="00701435" w:rsidRDefault="00422258">
            <w:pPr>
              <w:jc w:val="both"/>
              <w:rPr>
                <w:sz w:val="20"/>
                <w:szCs w:val="20"/>
              </w:rPr>
            </w:pPr>
          </w:p>
        </w:tc>
      </w:tr>
      <w:tr w:rsidR="00701435" w:rsidRPr="00701435" w14:paraId="2ABF644B" w14:textId="77777777" w:rsidTr="00422258">
        <w:trPr>
          <w:trHeight w:val="276"/>
        </w:trPr>
        <w:tc>
          <w:tcPr>
            <w:tcW w:w="10212" w:type="dxa"/>
            <w:gridSpan w:val="2"/>
            <w:tcBorders>
              <w:top w:val="single" w:sz="4" w:space="0" w:color="000000"/>
              <w:left w:val="single" w:sz="4" w:space="0" w:color="000000"/>
              <w:bottom w:val="single" w:sz="4" w:space="0" w:color="000000"/>
              <w:right w:val="single" w:sz="4" w:space="0" w:color="000000"/>
            </w:tcBorders>
            <w:hideMark/>
          </w:tcPr>
          <w:p w14:paraId="0B7BE2FB" w14:textId="77777777" w:rsidR="00422258" w:rsidRPr="00701435" w:rsidRDefault="00422258">
            <w:pPr>
              <w:jc w:val="center"/>
              <w:rPr>
                <w:sz w:val="20"/>
                <w:szCs w:val="20"/>
              </w:rPr>
            </w:pPr>
            <w:r w:rsidRPr="00701435">
              <w:rPr>
                <w:b/>
                <w:sz w:val="20"/>
                <w:szCs w:val="20"/>
              </w:rPr>
              <w:t xml:space="preserve">Проектные площади </w:t>
            </w:r>
            <w:r w:rsidRPr="00701435">
              <w:rPr>
                <w:sz w:val="20"/>
                <w:szCs w:val="20"/>
              </w:rPr>
              <w:t>(</w:t>
            </w:r>
            <w:proofErr w:type="spellStart"/>
            <w:r w:rsidRPr="00701435">
              <w:rPr>
                <w:sz w:val="20"/>
                <w:szCs w:val="20"/>
              </w:rPr>
              <w:t>кв.м</w:t>
            </w:r>
            <w:proofErr w:type="spellEnd"/>
            <w:r w:rsidRPr="00701435">
              <w:rPr>
                <w:sz w:val="20"/>
                <w:szCs w:val="20"/>
              </w:rPr>
              <w:t>.)</w:t>
            </w:r>
            <w:r w:rsidRPr="00701435">
              <w:rPr>
                <w:b/>
                <w:sz w:val="20"/>
                <w:szCs w:val="20"/>
              </w:rPr>
              <w:t>:</w:t>
            </w:r>
          </w:p>
        </w:tc>
      </w:tr>
      <w:tr w:rsidR="00701435" w:rsidRPr="00701435" w14:paraId="7432B7AA" w14:textId="77777777" w:rsidTr="00422258">
        <w:trPr>
          <w:trHeight w:val="276"/>
        </w:trPr>
        <w:tc>
          <w:tcPr>
            <w:tcW w:w="6239" w:type="dxa"/>
            <w:tcBorders>
              <w:top w:val="single" w:sz="4" w:space="0" w:color="000000"/>
              <w:left w:val="single" w:sz="4" w:space="0" w:color="000000"/>
              <w:bottom w:val="single" w:sz="4" w:space="0" w:color="000000"/>
              <w:right w:val="single" w:sz="4" w:space="0" w:color="auto"/>
            </w:tcBorders>
            <w:hideMark/>
          </w:tcPr>
          <w:p w14:paraId="0B775210" w14:textId="77777777" w:rsidR="00422258" w:rsidRPr="00701435" w:rsidRDefault="00422258">
            <w:pPr>
              <w:rPr>
                <w:sz w:val="20"/>
                <w:szCs w:val="20"/>
              </w:rPr>
            </w:pPr>
            <w:r w:rsidRPr="00701435">
              <w:rPr>
                <w:sz w:val="20"/>
                <w:szCs w:val="20"/>
              </w:rPr>
              <w:t>Общая площадь Квартиры:</w:t>
            </w:r>
          </w:p>
        </w:tc>
        <w:tc>
          <w:tcPr>
            <w:tcW w:w="3973" w:type="dxa"/>
            <w:tcBorders>
              <w:top w:val="single" w:sz="4" w:space="0" w:color="000000"/>
              <w:left w:val="single" w:sz="4" w:space="0" w:color="auto"/>
              <w:bottom w:val="single" w:sz="4" w:space="0" w:color="000000"/>
              <w:right w:val="single" w:sz="4" w:space="0" w:color="000000"/>
            </w:tcBorders>
          </w:tcPr>
          <w:p w14:paraId="7B93E7DB" w14:textId="77777777" w:rsidR="00422258" w:rsidRPr="00701435" w:rsidRDefault="00422258">
            <w:pPr>
              <w:jc w:val="center"/>
              <w:rPr>
                <w:b/>
                <w:sz w:val="20"/>
                <w:szCs w:val="20"/>
              </w:rPr>
            </w:pPr>
          </w:p>
        </w:tc>
      </w:tr>
      <w:tr w:rsidR="00701435" w:rsidRPr="00701435" w14:paraId="05603F63" w14:textId="77777777" w:rsidTr="00422258">
        <w:trPr>
          <w:trHeight w:val="276"/>
        </w:trPr>
        <w:tc>
          <w:tcPr>
            <w:tcW w:w="6239" w:type="dxa"/>
            <w:tcBorders>
              <w:top w:val="single" w:sz="4" w:space="0" w:color="000000"/>
              <w:left w:val="single" w:sz="4" w:space="0" w:color="000000"/>
              <w:bottom w:val="single" w:sz="4" w:space="0" w:color="000000"/>
              <w:right w:val="single" w:sz="4" w:space="0" w:color="auto"/>
            </w:tcBorders>
            <w:hideMark/>
          </w:tcPr>
          <w:p w14:paraId="58BCDF61" w14:textId="77777777" w:rsidR="00422258" w:rsidRPr="00701435" w:rsidRDefault="00422258">
            <w:pPr>
              <w:rPr>
                <w:sz w:val="20"/>
                <w:szCs w:val="20"/>
              </w:rPr>
            </w:pPr>
            <w:r w:rsidRPr="00701435">
              <w:rPr>
                <w:sz w:val="20"/>
                <w:szCs w:val="20"/>
              </w:rPr>
              <w:t>Комната:</w:t>
            </w:r>
          </w:p>
        </w:tc>
        <w:tc>
          <w:tcPr>
            <w:tcW w:w="3973" w:type="dxa"/>
            <w:tcBorders>
              <w:top w:val="single" w:sz="4" w:space="0" w:color="000000"/>
              <w:left w:val="single" w:sz="4" w:space="0" w:color="auto"/>
              <w:bottom w:val="single" w:sz="4" w:space="0" w:color="000000"/>
              <w:right w:val="single" w:sz="4" w:space="0" w:color="000000"/>
            </w:tcBorders>
          </w:tcPr>
          <w:p w14:paraId="60D2785C" w14:textId="77777777" w:rsidR="00422258" w:rsidRPr="00701435" w:rsidRDefault="00422258">
            <w:pPr>
              <w:jc w:val="center"/>
              <w:rPr>
                <w:b/>
                <w:sz w:val="20"/>
                <w:szCs w:val="20"/>
              </w:rPr>
            </w:pPr>
          </w:p>
        </w:tc>
      </w:tr>
      <w:tr w:rsidR="00701435" w:rsidRPr="00701435" w14:paraId="50F8F70F" w14:textId="77777777" w:rsidTr="00422258">
        <w:trPr>
          <w:trHeight w:val="276"/>
        </w:trPr>
        <w:tc>
          <w:tcPr>
            <w:tcW w:w="6239" w:type="dxa"/>
            <w:tcBorders>
              <w:top w:val="single" w:sz="4" w:space="0" w:color="000000"/>
              <w:left w:val="single" w:sz="4" w:space="0" w:color="000000"/>
              <w:bottom w:val="single" w:sz="4" w:space="0" w:color="000000"/>
              <w:right w:val="single" w:sz="4" w:space="0" w:color="auto"/>
            </w:tcBorders>
            <w:hideMark/>
          </w:tcPr>
          <w:p w14:paraId="586C63E6" w14:textId="77777777" w:rsidR="00422258" w:rsidRPr="00701435" w:rsidRDefault="00422258">
            <w:pPr>
              <w:rPr>
                <w:sz w:val="20"/>
                <w:szCs w:val="20"/>
              </w:rPr>
            </w:pPr>
            <w:r w:rsidRPr="00701435">
              <w:rPr>
                <w:sz w:val="20"/>
                <w:szCs w:val="20"/>
              </w:rPr>
              <w:t>Комната:</w:t>
            </w:r>
          </w:p>
        </w:tc>
        <w:tc>
          <w:tcPr>
            <w:tcW w:w="3973" w:type="dxa"/>
            <w:tcBorders>
              <w:top w:val="single" w:sz="4" w:space="0" w:color="000000"/>
              <w:left w:val="single" w:sz="4" w:space="0" w:color="auto"/>
              <w:bottom w:val="single" w:sz="4" w:space="0" w:color="000000"/>
              <w:right w:val="single" w:sz="4" w:space="0" w:color="000000"/>
            </w:tcBorders>
          </w:tcPr>
          <w:p w14:paraId="51414B77" w14:textId="77777777" w:rsidR="00422258" w:rsidRPr="00701435" w:rsidRDefault="00422258">
            <w:pPr>
              <w:jc w:val="center"/>
              <w:rPr>
                <w:b/>
                <w:sz w:val="20"/>
                <w:szCs w:val="20"/>
              </w:rPr>
            </w:pPr>
          </w:p>
        </w:tc>
      </w:tr>
      <w:tr w:rsidR="00701435" w:rsidRPr="00701435" w14:paraId="01A38A5D" w14:textId="77777777" w:rsidTr="00422258">
        <w:trPr>
          <w:trHeight w:val="276"/>
        </w:trPr>
        <w:tc>
          <w:tcPr>
            <w:tcW w:w="6239" w:type="dxa"/>
            <w:tcBorders>
              <w:top w:val="single" w:sz="4" w:space="0" w:color="000000"/>
              <w:left w:val="single" w:sz="4" w:space="0" w:color="000000"/>
              <w:bottom w:val="single" w:sz="4" w:space="0" w:color="auto"/>
              <w:right w:val="single" w:sz="4" w:space="0" w:color="auto"/>
            </w:tcBorders>
            <w:hideMark/>
          </w:tcPr>
          <w:p w14:paraId="7A2AEAB0" w14:textId="77777777" w:rsidR="00422258" w:rsidRPr="00701435" w:rsidRDefault="00422258">
            <w:pPr>
              <w:jc w:val="both"/>
              <w:rPr>
                <w:sz w:val="20"/>
                <w:szCs w:val="20"/>
              </w:rPr>
            </w:pPr>
            <w:r w:rsidRPr="00701435">
              <w:rPr>
                <w:sz w:val="20"/>
                <w:szCs w:val="20"/>
              </w:rPr>
              <w:t>Кухня / кухня – столовая / кухня - гостиная:</w:t>
            </w:r>
          </w:p>
        </w:tc>
        <w:tc>
          <w:tcPr>
            <w:tcW w:w="3973" w:type="dxa"/>
            <w:tcBorders>
              <w:top w:val="single" w:sz="4" w:space="0" w:color="000000"/>
              <w:left w:val="single" w:sz="4" w:space="0" w:color="auto"/>
              <w:bottom w:val="single" w:sz="4" w:space="0" w:color="auto"/>
              <w:right w:val="single" w:sz="4" w:space="0" w:color="000000"/>
            </w:tcBorders>
          </w:tcPr>
          <w:p w14:paraId="5B7A65E3" w14:textId="77777777" w:rsidR="00422258" w:rsidRPr="00701435" w:rsidRDefault="00422258">
            <w:pPr>
              <w:jc w:val="both"/>
              <w:rPr>
                <w:sz w:val="20"/>
                <w:szCs w:val="20"/>
              </w:rPr>
            </w:pPr>
          </w:p>
        </w:tc>
      </w:tr>
      <w:tr w:rsidR="00701435" w:rsidRPr="00701435" w14:paraId="11F1565C" w14:textId="77777777" w:rsidTr="00422258">
        <w:trPr>
          <w:trHeight w:val="276"/>
        </w:trPr>
        <w:tc>
          <w:tcPr>
            <w:tcW w:w="6239" w:type="dxa"/>
            <w:tcBorders>
              <w:top w:val="single" w:sz="4" w:space="0" w:color="auto"/>
              <w:left w:val="single" w:sz="4" w:space="0" w:color="000000"/>
              <w:bottom w:val="single" w:sz="4" w:space="0" w:color="auto"/>
              <w:right w:val="single" w:sz="4" w:space="0" w:color="auto"/>
            </w:tcBorders>
            <w:hideMark/>
          </w:tcPr>
          <w:p w14:paraId="79FFBD8A" w14:textId="77777777" w:rsidR="00422258" w:rsidRPr="00701435" w:rsidRDefault="00422258">
            <w:pPr>
              <w:jc w:val="both"/>
              <w:rPr>
                <w:sz w:val="20"/>
                <w:szCs w:val="20"/>
              </w:rPr>
            </w:pPr>
            <w:r w:rsidRPr="00701435">
              <w:rPr>
                <w:sz w:val="20"/>
                <w:szCs w:val="20"/>
              </w:rPr>
              <w:t>Санузел:</w:t>
            </w:r>
          </w:p>
        </w:tc>
        <w:tc>
          <w:tcPr>
            <w:tcW w:w="3973" w:type="dxa"/>
            <w:tcBorders>
              <w:top w:val="single" w:sz="4" w:space="0" w:color="auto"/>
              <w:left w:val="single" w:sz="4" w:space="0" w:color="auto"/>
              <w:bottom w:val="single" w:sz="4" w:space="0" w:color="000000"/>
              <w:right w:val="single" w:sz="4" w:space="0" w:color="000000"/>
            </w:tcBorders>
          </w:tcPr>
          <w:p w14:paraId="63175A55" w14:textId="77777777" w:rsidR="00422258" w:rsidRPr="00701435" w:rsidRDefault="00422258">
            <w:pPr>
              <w:jc w:val="both"/>
              <w:rPr>
                <w:sz w:val="20"/>
                <w:szCs w:val="20"/>
              </w:rPr>
            </w:pPr>
          </w:p>
        </w:tc>
      </w:tr>
      <w:tr w:rsidR="00701435" w:rsidRPr="00701435" w14:paraId="189C6C2D" w14:textId="77777777" w:rsidTr="00422258">
        <w:trPr>
          <w:trHeight w:val="276"/>
        </w:trPr>
        <w:tc>
          <w:tcPr>
            <w:tcW w:w="6239" w:type="dxa"/>
            <w:tcBorders>
              <w:top w:val="single" w:sz="4" w:space="0" w:color="auto"/>
              <w:left w:val="single" w:sz="4" w:space="0" w:color="000000"/>
              <w:bottom w:val="single" w:sz="4" w:space="0" w:color="auto"/>
              <w:right w:val="single" w:sz="4" w:space="0" w:color="auto"/>
            </w:tcBorders>
            <w:hideMark/>
          </w:tcPr>
          <w:p w14:paraId="728AB4FA" w14:textId="77777777" w:rsidR="00422258" w:rsidRPr="00701435" w:rsidRDefault="00422258">
            <w:pPr>
              <w:jc w:val="both"/>
              <w:rPr>
                <w:sz w:val="20"/>
                <w:szCs w:val="20"/>
              </w:rPr>
            </w:pPr>
            <w:r w:rsidRPr="00701435">
              <w:rPr>
                <w:sz w:val="20"/>
                <w:szCs w:val="20"/>
              </w:rPr>
              <w:t>Коридор:</w:t>
            </w:r>
          </w:p>
        </w:tc>
        <w:tc>
          <w:tcPr>
            <w:tcW w:w="3973" w:type="dxa"/>
            <w:tcBorders>
              <w:top w:val="single" w:sz="4" w:space="0" w:color="000000"/>
              <w:left w:val="single" w:sz="4" w:space="0" w:color="auto"/>
              <w:bottom w:val="single" w:sz="4" w:space="0" w:color="000000"/>
              <w:right w:val="single" w:sz="4" w:space="0" w:color="000000"/>
            </w:tcBorders>
          </w:tcPr>
          <w:p w14:paraId="4E4DC571" w14:textId="77777777" w:rsidR="00422258" w:rsidRPr="00701435" w:rsidRDefault="00422258">
            <w:pPr>
              <w:jc w:val="both"/>
              <w:rPr>
                <w:sz w:val="20"/>
                <w:szCs w:val="20"/>
              </w:rPr>
            </w:pPr>
          </w:p>
        </w:tc>
      </w:tr>
      <w:tr w:rsidR="00701435" w:rsidRPr="00701435" w14:paraId="631D8E87" w14:textId="77777777" w:rsidTr="00422258">
        <w:trPr>
          <w:trHeight w:val="276"/>
        </w:trPr>
        <w:tc>
          <w:tcPr>
            <w:tcW w:w="6239" w:type="dxa"/>
            <w:tcBorders>
              <w:top w:val="single" w:sz="4" w:space="0" w:color="auto"/>
              <w:left w:val="single" w:sz="4" w:space="0" w:color="000000"/>
              <w:bottom w:val="single" w:sz="4" w:space="0" w:color="auto"/>
              <w:right w:val="single" w:sz="4" w:space="0" w:color="auto"/>
            </w:tcBorders>
            <w:hideMark/>
          </w:tcPr>
          <w:p w14:paraId="43EEB1F2" w14:textId="77777777" w:rsidR="00422258" w:rsidRPr="00701435" w:rsidRDefault="00422258">
            <w:pPr>
              <w:jc w:val="both"/>
              <w:rPr>
                <w:sz w:val="20"/>
                <w:szCs w:val="20"/>
              </w:rPr>
            </w:pPr>
            <w:r w:rsidRPr="00701435">
              <w:rPr>
                <w:sz w:val="20"/>
                <w:szCs w:val="20"/>
              </w:rPr>
              <w:t>Гардеробная:</w:t>
            </w:r>
          </w:p>
        </w:tc>
        <w:tc>
          <w:tcPr>
            <w:tcW w:w="3973" w:type="dxa"/>
            <w:tcBorders>
              <w:top w:val="single" w:sz="4" w:space="0" w:color="000000"/>
              <w:left w:val="single" w:sz="4" w:space="0" w:color="auto"/>
              <w:bottom w:val="single" w:sz="4" w:space="0" w:color="000000"/>
              <w:right w:val="single" w:sz="4" w:space="0" w:color="000000"/>
            </w:tcBorders>
          </w:tcPr>
          <w:p w14:paraId="372D6236" w14:textId="77777777" w:rsidR="00422258" w:rsidRPr="00701435" w:rsidRDefault="00422258">
            <w:pPr>
              <w:jc w:val="both"/>
              <w:rPr>
                <w:sz w:val="20"/>
                <w:szCs w:val="20"/>
              </w:rPr>
            </w:pPr>
          </w:p>
        </w:tc>
      </w:tr>
      <w:tr w:rsidR="00701435" w:rsidRPr="00701435" w14:paraId="4F5C3559" w14:textId="77777777" w:rsidTr="00422258">
        <w:trPr>
          <w:trHeight w:val="276"/>
        </w:trPr>
        <w:tc>
          <w:tcPr>
            <w:tcW w:w="6239" w:type="dxa"/>
            <w:tcBorders>
              <w:top w:val="single" w:sz="4" w:space="0" w:color="auto"/>
              <w:left w:val="single" w:sz="4" w:space="0" w:color="000000"/>
              <w:bottom w:val="single" w:sz="4" w:space="0" w:color="auto"/>
              <w:right w:val="single" w:sz="4" w:space="0" w:color="auto"/>
            </w:tcBorders>
            <w:hideMark/>
          </w:tcPr>
          <w:p w14:paraId="7FF1B3DF" w14:textId="77777777" w:rsidR="00422258" w:rsidRPr="00701435" w:rsidRDefault="00422258">
            <w:pPr>
              <w:jc w:val="both"/>
              <w:rPr>
                <w:sz w:val="20"/>
                <w:szCs w:val="20"/>
              </w:rPr>
            </w:pPr>
            <w:r w:rsidRPr="00701435">
              <w:rPr>
                <w:sz w:val="20"/>
                <w:szCs w:val="20"/>
              </w:rPr>
              <w:t>Кладовая:</w:t>
            </w:r>
          </w:p>
        </w:tc>
        <w:tc>
          <w:tcPr>
            <w:tcW w:w="3973" w:type="dxa"/>
            <w:tcBorders>
              <w:top w:val="single" w:sz="4" w:space="0" w:color="000000"/>
              <w:left w:val="single" w:sz="4" w:space="0" w:color="auto"/>
              <w:bottom w:val="single" w:sz="4" w:space="0" w:color="000000"/>
              <w:right w:val="single" w:sz="4" w:space="0" w:color="000000"/>
            </w:tcBorders>
          </w:tcPr>
          <w:p w14:paraId="768E6240" w14:textId="77777777" w:rsidR="00422258" w:rsidRPr="00701435" w:rsidRDefault="00422258">
            <w:pPr>
              <w:jc w:val="both"/>
              <w:rPr>
                <w:sz w:val="20"/>
                <w:szCs w:val="20"/>
              </w:rPr>
            </w:pPr>
          </w:p>
        </w:tc>
      </w:tr>
      <w:tr w:rsidR="00701435" w:rsidRPr="00701435" w14:paraId="35FF874D" w14:textId="77777777" w:rsidTr="00422258">
        <w:trPr>
          <w:trHeight w:val="276"/>
        </w:trPr>
        <w:tc>
          <w:tcPr>
            <w:tcW w:w="6239" w:type="dxa"/>
            <w:tcBorders>
              <w:top w:val="single" w:sz="4" w:space="0" w:color="auto"/>
              <w:left w:val="single" w:sz="4" w:space="0" w:color="000000"/>
              <w:bottom w:val="single" w:sz="4" w:space="0" w:color="auto"/>
              <w:right w:val="single" w:sz="4" w:space="0" w:color="auto"/>
            </w:tcBorders>
            <w:hideMark/>
          </w:tcPr>
          <w:p w14:paraId="1F777A2A" w14:textId="77777777" w:rsidR="00422258" w:rsidRPr="00701435" w:rsidRDefault="00422258">
            <w:pPr>
              <w:rPr>
                <w:sz w:val="20"/>
                <w:szCs w:val="20"/>
              </w:rPr>
            </w:pPr>
            <w:r w:rsidRPr="00701435">
              <w:rPr>
                <w:sz w:val="20"/>
                <w:szCs w:val="20"/>
              </w:rPr>
              <w:t>Лоджия:</w:t>
            </w:r>
          </w:p>
        </w:tc>
        <w:tc>
          <w:tcPr>
            <w:tcW w:w="3973" w:type="dxa"/>
            <w:tcBorders>
              <w:top w:val="single" w:sz="4" w:space="0" w:color="000000"/>
              <w:left w:val="single" w:sz="4" w:space="0" w:color="auto"/>
              <w:bottom w:val="single" w:sz="4" w:space="0" w:color="000000"/>
              <w:right w:val="single" w:sz="4" w:space="0" w:color="000000"/>
            </w:tcBorders>
          </w:tcPr>
          <w:p w14:paraId="45966723" w14:textId="77777777" w:rsidR="00422258" w:rsidRPr="00701435" w:rsidRDefault="00422258">
            <w:pPr>
              <w:jc w:val="center"/>
              <w:rPr>
                <w:b/>
                <w:sz w:val="20"/>
                <w:szCs w:val="20"/>
              </w:rPr>
            </w:pPr>
          </w:p>
        </w:tc>
      </w:tr>
      <w:tr w:rsidR="00701435" w:rsidRPr="00701435" w14:paraId="3DE36783" w14:textId="77777777" w:rsidTr="00422258">
        <w:trPr>
          <w:trHeight w:val="276"/>
        </w:trPr>
        <w:tc>
          <w:tcPr>
            <w:tcW w:w="6239" w:type="dxa"/>
            <w:tcBorders>
              <w:top w:val="single" w:sz="4" w:space="0" w:color="auto"/>
              <w:left w:val="single" w:sz="4" w:space="0" w:color="000000"/>
              <w:bottom w:val="single" w:sz="4" w:space="0" w:color="auto"/>
              <w:right w:val="single" w:sz="4" w:space="0" w:color="auto"/>
            </w:tcBorders>
            <w:hideMark/>
          </w:tcPr>
          <w:p w14:paraId="26F669CB" w14:textId="77777777" w:rsidR="00422258" w:rsidRPr="00701435" w:rsidRDefault="00422258">
            <w:pPr>
              <w:rPr>
                <w:sz w:val="20"/>
                <w:szCs w:val="20"/>
              </w:rPr>
            </w:pPr>
            <w:r w:rsidRPr="00701435">
              <w:rPr>
                <w:sz w:val="20"/>
                <w:szCs w:val="20"/>
              </w:rPr>
              <w:t>Лоджия:</w:t>
            </w:r>
          </w:p>
        </w:tc>
        <w:tc>
          <w:tcPr>
            <w:tcW w:w="3973" w:type="dxa"/>
            <w:tcBorders>
              <w:top w:val="single" w:sz="4" w:space="0" w:color="000000"/>
              <w:left w:val="single" w:sz="4" w:space="0" w:color="auto"/>
              <w:bottom w:val="single" w:sz="4" w:space="0" w:color="000000"/>
              <w:right w:val="single" w:sz="4" w:space="0" w:color="000000"/>
            </w:tcBorders>
          </w:tcPr>
          <w:p w14:paraId="56455BE6" w14:textId="77777777" w:rsidR="00422258" w:rsidRPr="00701435" w:rsidRDefault="00422258">
            <w:pPr>
              <w:jc w:val="center"/>
              <w:rPr>
                <w:sz w:val="20"/>
                <w:szCs w:val="20"/>
              </w:rPr>
            </w:pPr>
          </w:p>
        </w:tc>
      </w:tr>
      <w:tr w:rsidR="00701435" w:rsidRPr="00701435" w14:paraId="177DC8D7" w14:textId="77777777" w:rsidTr="00422258">
        <w:trPr>
          <w:trHeight w:val="276"/>
        </w:trPr>
        <w:tc>
          <w:tcPr>
            <w:tcW w:w="6239" w:type="dxa"/>
            <w:tcBorders>
              <w:top w:val="single" w:sz="4" w:space="0" w:color="auto"/>
              <w:left w:val="single" w:sz="4" w:space="0" w:color="000000"/>
              <w:bottom w:val="single" w:sz="4" w:space="0" w:color="auto"/>
              <w:right w:val="single" w:sz="4" w:space="0" w:color="auto"/>
            </w:tcBorders>
            <w:hideMark/>
          </w:tcPr>
          <w:p w14:paraId="5806E813" w14:textId="77777777" w:rsidR="00422258" w:rsidRPr="00701435" w:rsidRDefault="00422258">
            <w:pPr>
              <w:rPr>
                <w:sz w:val="20"/>
                <w:szCs w:val="20"/>
              </w:rPr>
            </w:pPr>
            <w:r w:rsidRPr="00701435">
              <w:rPr>
                <w:sz w:val="20"/>
                <w:szCs w:val="20"/>
              </w:rPr>
              <w:t>Балкон:</w:t>
            </w:r>
          </w:p>
        </w:tc>
        <w:tc>
          <w:tcPr>
            <w:tcW w:w="3973" w:type="dxa"/>
            <w:tcBorders>
              <w:top w:val="single" w:sz="4" w:space="0" w:color="000000"/>
              <w:left w:val="single" w:sz="4" w:space="0" w:color="auto"/>
              <w:bottom w:val="single" w:sz="4" w:space="0" w:color="000000"/>
              <w:right w:val="single" w:sz="4" w:space="0" w:color="000000"/>
            </w:tcBorders>
          </w:tcPr>
          <w:p w14:paraId="1C0218CA" w14:textId="77777777" w:rsidR="00422258" w:rsidRPr="00701435" w:rsidRDefault="00422258">
            <w:pPr>
              <w:jc w:val="center"/>
              <w:rPr>
                <w:sz w:val="20"/>
                <w:szCs w:val="20"/>
              </w:rPr>
            </w:pPr>
          </w:p>
        </w:tc>
      </w:tr>
      <w:tr w:rsidR="00701435" w:rsidRPr="00701435" w14:paraId="3285D0C9" w14:textId="77777777" w:rsidTr="00422258">
        <w:trPr>
          <w:trHeight w:val="276"/>
        </w:trPr>
        <w:tc>
          <w:tcPr>
            <w:tcW w:w="6239" w:type="dxa"/>
            <w:tcBorders>
              <w:top w:val="single" w:sz="4" w:space="0" w:color="auto"/>
              <w:left w:val="single" w:sz="4" w:space="0" w:color="000000"/>
              <w:bottom w:val="single" w:sz="4" w:space="0" w:color="auto"/>
              <w:right w:val="single" w:sz="4" w:space="0" w:color="auto"/>
            </w:tcBorders>
            <w:hideMark/>
          </w:tcPr>
          <w:p w14:paraId="4F8E9035" w14:textId="77777777" w:rsidR="00422258" w:rsidRPr="00701435" w:rsidRDefault="00422258">
            <w:pPr>
              <w:rPr>
                <w:sz w:val="20"/>
                <w:szCs w:val="20"/>
              </w:rPr>
            </w:pPr>
            <w:r w:rsidRPr="00701435">
              <w:rPr>
                <w:sz w:val="20"/>
                <w:szCs w:val="20"/>
              </w:rPr>
              <w:t>Балкон:</w:t>
            </w:r>
          </w:p>
        </w:tc>
        <w:tc>
          <w:tcPr>
            <w:tcW w:w="3973" w:type="dxa"/>
            <w:tcBorders>
              <w:top w:val="single" w:sz="4" w:space="0" w:color="000000"/>
              <w:left w:val="single" w:sz="4" w:space="0" w:color="auto"/>
              <w:bottom w:val="single" w:sz="4" w:space="0" w:color="000000"/>
              <w:right w:val="single" w:sz="4" w:space="0" w:color="000000"/>
            </w:tcBorders>
          </w:tcPr>
          <w:p w14:paraId="2B3F329F" w14:textId="77777777" w:rsidR="00422258" w:rsidRPr="00701435" w:rsidRDefault="00422258">
            <w:pPr>
              <w:jc w:val="center"/>
              <w:rPr>
                <w:sz w:val="20"/>
                <w:szCs w:val="20"/>
              </w:rPr>
            </w:pPr>
          </w:p>
        </w:tc>
      </w:tr>
      <w:tr w:rsidR="00701435" w:rsidRPr="00701435" w14:paraId="23083F29" w14:textId="77777777" w:rsidTr="00422258">
        <w:trPr>
          <w:trHeight w:val="276"/>
        </w:trPr>
        <w:tc>
          <w:tcPr>
            <w:tcW w:w="6239" w:type="dxa"/>
            <w:tcBorders>
              <w:top w:val="single" w:sz="4" w:space="0" w:color="auto"/>
              <w:left w:val="single" w:sz="4" w:space="0" w:color="000000"/>
              <w:bottom w:val="single" w:sz="4" w:space="0" w:color="auto"/>
              <w:right w:val="single" w:sz="4" w:space="0" w:color="auto"/>
            </w:tcBorders>
            <w:hideMark/>
          </w:tcPr>
          <w:p w14:paraId="52A76C63" w14:textId="77777777" w:rsidR="00422258" w:rsidRPr="00701435" w:rsidRDefault="00422258">
            <w:pPr>
              <w:rPr>
                <w:sz w:val="20"/>
                <w:szCs w:val="20"/>
              </w:rPr>
            </w:pPr>
            <w:r w:rsidRPr="00701435">
              <w:rPr>
                <w:sz w:val="20"/>
                <w:szCs w:val="20"/>
              </w:rPr>
              <w:t>Терраса:</w:t>
            </w:r>
          </w:p>
        </w:tc>
        <w:tc>
          <w:tcPr>
            <w:tcW w:w="3973" w:type="dxa"/>
            <w:tcBorders>
              <w:top w:val="single" w:sz="4" w:space="0" w:color="000000"/>
              <w:left w:val="single" w:sz="4" w:space="0" w:color="auto"/>
              <w:bottom w:val="single" w:sz="4" w:space="0" w:color="000000"/>
              <w:right w:val="single" w:sz="4" w:space="0" w:color="000000"/>
            </w:tcBorders>
          </w:tcPr>
          <w:p w14:paraId="7BF5E2BC" w14:textId="77777777" w:rsidR="00422258" w:rsidRPr="00701435" w:rsidRDefault="00422258">
            <w:pPr>
              <w:rPr>
                <w:sz w:val="20"/>
                <w:szCs w:val="20"/>
              </w:rPr>
            </w:pPr>
          </w:p>
        </w:tc>
      </w:tr>
    </w:tbl>
    <w:p w14:paraId="0E6BBAED" w14:textId="14CE5EAB" w:rsidR="001719B4" w:rsidRDefault="001719B4" w:rsidP="001719B4">
      <w:pPr>
        <w:shd w:val="clear" w:color="auto" w:fill="FFFFFF"/>
        <w:ind w:hanging="14"/>
        <w:jc w:val="both"/>
        <w:rPr>
          <w:sz w:val="20"/>
          <w:szCs w:val="20"/>
        </w:rPr>
      </w:pPr>
      <w:r w:rsidRPr="00B52891">
        <w:rPr>
          <w:sz w:val="20"/>
          <w:szCs w:val="20"/>
        </w:rPr>
        <w:t xml:space="preserve">       3.2.2. Расположение и планировка Квартиры указаны на плане, прилагаемом к настоящему Договору.</w:t>
      </w:r>
    </w:p>
    <w:p w14:paraId="55EEBDF5" w14:textId="65449D38" w:rsidR="00B75FE5" w:rsidRDefault="007B78E6" w:rsidP="00B75FE5">
      <w:pPr>
        <w:jc w:val="both"/>
        <w:rPr>
          <w:sz w:val="20"/>
          <w:szCs w:val="20"/>
        </w:rPr>
      </w:pPr>
      <w:r>
        <w:rPr>
          <w:sz w:val="20"/>
          <w:szCs w:val="20"/>
        </w:rPr>
        <w:t xml:space="preserve">      </w:t>
      </w:r>
      <w:r w:rsidR="008853FE">
        <w:rPr>
          <w:sz w:val="20"/>
          <w:szCs w:val="20"/>
        </w:rPr>
        <w:t xml:space="preserve"> </w:t>
      </w:r>
      <w:r w:rsidR="00B75FE5" w:rsidRPr="00B87D1B">
        <w:rPr>
          <w:sz w:val="20"/>
          <w:szCs w:val="20"/>
        </w:rPr>
        <w:t>3.2.3. Квартира передается Участнику в следующем состоянии:</w:t>
      </w:r>
      <w:r w:rsidR="00B87D1B" w:rsidRPr="00B87D1B">
        <w:rPr>
          <w:sz w:val="20"/>
          <w:szCs w:val="20"/>
        </w:rPr>
        <w:t xml:space="preserve"> </w:t>
      </w:r>
    </w:p>
    <w:p w14:paraId="5C03EA4F" w14:textId="4DB2067B" w:rsidR="006F7B32" w:rsidRPr="003B723E" w:rsidRDefault="006F7B32" w:rsidP="006F7B32">
      <w:pPr>
        <w:pStyle w:val="ab"/>
        <w:numPr>
          <w:ilvl w:val="0"/>
          <w:numId w:val="8"/>
        </w:numPr>
        <w:jc w:val="both"/>
        <w:rPr>
          <w:sz w:val="20"/>
          <w:szCs w:val="20"/>
        </w:rPr>
      </w:pPr>
      <w:r w:rsidRPr="003B723E">
        <w:rPr>
          <w:sz w:val="20"/>
          <w:szCs w:val="20"/>
        </w:rPr>
        <w:t>перегородки ‐ по проекту;</w:t>
      </w:r>
    </w:p>
    <w:p w14:paraId="1D40C74C" w14:textId="1CB84DAE" w:rsidR="006F7B32" w:rsidRPr="003B723E" w:rsidRDefault="006F7B32" w:rsidP="006F7B32">
      <w:pPr>
        <w:pStyle w:val="ab"/>
        <w:numPr>
          <w:ilvl w:val="0"/>
          <w:numId w:val="8"/>
        </w:numPr>
        <w:jc w:val="both"/>
        <w:rPr>
          <w:sz w:val="20"/>
          <w:szCs w:val="20"/>
        </w:rPr>
      </w:pPr>
      <w:r w:rsidRPr="003B723E">
        <w:rPr>
          <w:sz w:val="20"/>
          <w:szCs w:val="20"/>
        </w:rPr>
        <w:t>поверхность потолков ‐ по проекту;</w:t>
      </w:r>
    </w:p>
    <w:p w14:paraId="592A65FB" w14:textId="3ECFF7BA" w:rsidR="006F7B32" w:rsidRPr="003B723E" w:rsidRDefault="006F7B32" w:rsidP="006F7B32">
      <w:pPr>
        <w:pStyle w:val="ab"/>
        <w:numPr>
          <w:ilvl w:val="0"/>
          <w:numId w:val="8"/>
        </w:numPr>
        <w:jc w:val="both"/>
        <w:rPr>
          <w:sz w:val="20"/>
          <w:szCs w:val="20"/>
        </w:rPr>
      </w:pPr>
      <w:r w:rsidRPr="003B723E">
        <w:rPr>
          <w:sz w:val="20"/>
          <w:szCs w:val="20"/>
        </w:rPr>
        <w:t>поверхность стен ‐ выровненные стены;</w:t>
      </w:r>
    </w:p>
    <w:p w14:paraId="4A9730F0" w14:textId="3DE5EF28" w:rsidR="006F7B32" w:rsidRPr="003B723E" w:rsidRDefault="006F7B32" w:rsidP="006F7B32">
      <w:pPr>
        <w:pStyle w:val="ab"/>
        <w:numPr>
          <w:ilvl w:val="0"/>
          <w:numId w:val="8"/>
        </w:numPr>
        <w:jc w:val="both"/>
        <w:rPr>
          <w:sz w:val="20"/>
          <w:szCs w:val="20"/>
        </w:rPr>
      </w:pPr>
      <w:r w:rsidRPr="003B723E">
        <w:rPr>
          <w:sz w:val="20"/>
          <w:szCs w:val="20"/>
        </w:rPr>
        <w:t>без установки межкомнатных дверей;</w:t>
      </w:r>
    </w:p>
    <w:p w14:paraId="253D5077" w14:textId="40795DB5" w:rsidR="006F7B32" w:rsidRPr="003B723E" w:rsidRDefault="006F7B32" w:rsidP="006F7B32">
      <w:pPr>
        <w:pStyle w:val="ab"/>
        <w:numPr>
          <w:ilvl w:val="0"/>
          <w:numId w:val="8"/>
        </w:numPr>
        <w:jc w:val="both"/>
        <w:rPr>
          <w:sz w:val="20"/>
          <w:szCs w:val="20"/>
        </w:rPr>
      </w:pPr>
      <w:r w:rsidRPr="003B723E">
        <w:rPr>
          <w:sz w:val="20"/>
          <w:szCs w:val="20"/>
        </w:rPr>
        <w:t>входная дверь ‐ по проекту;</w:t>
      </w:r>
    </w:p>
    <w:p w14:paraId="3C44A093" w14:textId="1CF7D82A" w:rsidR="006F7B32" w:rsidRPr="003B723E" w:rsidRDefault="006F7B32" w:rsidP="006F7B32">
      <w:pPr>
        <w:pStyle w:val="ab"/>
        <w:numPr>
          <w:ilvl w:val="0"/>
          <w:numId w:val="8"/>
        </w:numPr>
        <w:jc w:val="both"/>
        <w:rPr>
          <w:sz w:val="20"/>
          <w:szCs w:val="20"/>
        </w:rPr>
      </w:pPr>
      <w:r w:rsidRPr="003B723E">
        <w:rPr>
          <w:sz w:val="20"/>
          <w:szCs w:val="20"/>
        </w:rPr>
        <w:t>окна ПВХ в соответствии с проектом;</w:t>
      </w:r>
    </w:p>
    <w:p w14:paraId="7F5A8281" w14:textId="32C66D36" w:rsidR="006F7B32" w:rsidRPr="003B723E" w:rsidRDefault="006F7B32" w:rsidP="006F7B32">
      <w:pPr>
        <w:pStyle w:val="ab"/>
        <w:numPr>
          <w:ilvl w:val="0"/>
          <w:numId w:val="8"/>
        </w:numPr>
        <w:jc w:val="both"/>
        <w:rPr>
          <w:sz w:val="20"/>
          <w:szCs w:val="20"/>
        </w:rPr>
      </w:pPr>
      <w:r w:rsidRPr="003B723E">
        <w:rPr>
          <w:sz w:val="20"/>
          <w:szCs w:val="20"/>
        </w:rPr>
        <w:t>холодное и горячее водоснабжение выполняется согласно проекту до первой ступени запорной арматуры, с установкой счетчика воды, без установки фильтров;</w:t>
      </w:r>
    </w:p>
    <w:p w14:paraId="4E4D846D" w14:textId="573E2F68" w:rsidR="006F7B32" w:rsidRPr="003B723E" w:rsidRDefault="006F7B32" w:rsidP="006F7B32">
      <w:pPr>
        <w:pStyle w:val="ab"/>
        <w:numPr>
          <w:ilvl w:val="0"/>
          <w:numId w:val="8"/>
        </w:numPr>
        <w:jc w:val="both"/>
        <w:rPr>
          <w:sz w:val="20"/>
          <w:szCs w:val="20"/>
        </w:rPr>
      </w:pPr>
      <w:r w:rsidRPr="003B723E">
        <w:rPr>
          <w:sz w:val="20"/>
          <w:szCs w:val="20"/>
        </w:rPr>
        <w:t>система отопления ‐ согласно проекту;</w:t>
      </w:r>
    </w:p>
    <w:p w14:paraId="7AFC919D" w14:textId="38000077" w:rsidR="006F7B32" w:rsidRPr="003B723E" w:rsidRDefault="006F7B32" w:rsidP="006F7B32">
      <w:pPr>
        <w:pStyle w:val="ab"/>
        <w:numPr>
          <w:ilvl w:val="0"/>
          <w:numId w:val="8"/>
        </w:numPr>
        <w:jc w:val="both"/>
        <w:rPr>
          <w:sz w:val="20"/>
          <w:szCs w:val="20"/>
        </w:rPr>
      </w:pPr>
      <w:r w:rsidRPr="003B723E">
        <w:rPr>
          <w:sz w:val="20"/>
          <w:szCs w:val="20"/>
        </w:rPr>
        <w:t xml:space="preserve">канализация ‐ стояки с заглушками (без разводки по квартире и установки </w:t>
      </w:r>
      <w:proofErr w:type="spellStart"/>
      <w:r w:rsidRPr="003B723E">
        <w:rPr>
          <w:sz w:val="20"/>
          <w:szCs w:val="20"/>
        </w:rPr>
        <w:t>сантехприборов</w:t>
      </w:r>
      <w:proofErr w:type="spellEnd"/>
      <w:r w:rsidRPr="003B723E">
        <w:rPr>
          <w:sz w:val="20"/>
          <w:szCs w:val="20"/>
        </w:rPr>
        <w:t>);</w:t>
      </w:r>
    </w:p>
    <w:p w14:paraId="1AEACC76" w14:textId="237EEA17" w:rsidR="006F7B32" w:rsidRPr="003B723E" w:rsidRDefault="006F7B32" w:rsidP="006F7B32">
      <w:pPr>
        <w:pStyle w:val="ab"/>
        <w:numPr>
          <w:ilvl w:val="0"/>
          <w:numId w:val="8"/>
        </w:numPr>
        <w:jc w:val="both"/>
        <w:rPr>
          <w:sz w:val="20"/>
          <w:szCs w:val="20"/>
        </w:rPr>
      </w:pPr>
      <w:r w:rsidRPr="003B723E">
        <w:rPr>
          <w:sz w:val="20"/>
          <w:szCs w:val="20"/>
        </w:rPr>
        <w:t>электротехнические работы выполняются по квартире до приборов, с установкой выключателей и розеток;</w:t>
      </w:r>
    </w:p>
    <w:p w14:paraId="3CB27E45" w14:textId="667D5E54" w:rsidR="006F7B32" w:rsidRPr="003B723E" w:rsidRDefault="006F7B32" w:rsidP="006F7B32">
      <w:pPr>
        <w:pStyle w:val="ab"/>
        <w:numPr>
          <w:ilvl w:val="0"/>
          <w:numId w:val="8"/>
        </w:numPr>
        <w:jc w:val="both"/>
        <w:rPr>
          <w:sz w:val="20"/>
          <w:szCs w:val="20"/>
        </w:rPr>
      </w:pPr>
      <w:r w:rsidRPr="003B723E">
        <w:rPr>
          <w:sz w:val="20"/>
          <w:szCs w:val="20"/>
        </w:rPr>
        <w:t>звукоизоляция выполняется в соответствии с проектом;</w:t>
      </w:r>
    </w:p>
    <w:p w14:paraId="52A24E13" w14:textId="79A6084D" w:rsidR="006F7B32" w:rsidRPr="003B723E" w:rsidRDefault="006F7B32" w:rsidP="006F7B32">
      <w:pPr>
        <w:pStyle w:val="ab"/>
        <w:numPr>
          <w:ilvl w:val="0"/>
          <w:numId w:val="8"/>
        </w:numPr>
        <w:jc w:val="both"/>
        <w:rPr>
          <w:sz w:val="20"/>
          <w:szCs w:val="20"/>
        </w:rPr>
      </w:pPr>
      <w:r w:rsidRPr="003B723E">
        <w:rPr>
          <w:sz w:val="20"/>
          <w:szCs w:val="20"/>
        </w:rPr>
        <w:t>выравнивающая стяжка полов и гидроизоляция выполняется в соответствии с проектом;</w:t>
      </w:r>
    </w:p>
    <w:p w14:paraId="14505772" w14:textId="56259D1D" w:rsidR="008853FE" w:rsidRPr="003B723E" w:rsidRDefault="006F7B32" w:rsidP="006F7B32">
      <w:pPr>
        <w:pStyle w:val="ab"/>
        <w:numPr>
          <w:ilvl w:val="0"/>
          <w:numId w:val="8"/>
        </w:numPr>
        <w:jc w:val="both"/>
        <w:rPr>
          <w:sz w:val="20"/>
          <w:szCs w:val="20"/>
        </w:rPr>
      </w:pPr>
      <w:r w:rsidRPr="003B723E">
        <w:rPr>
          <w:sz w:val="20"/>
          <w:szCs w:val="20"/>
        </w:rPr>
        <w:t>отделка мест общего пользования, фасада, благоустройство и инженерные коммуникации выполняются в полном объеме в соответствии с проектом.</w:t>
      </w:r>
    </w:p>
    <w:p w14:paraId="42FA521F" w14:textId="77777777" w:rsidR="005B2D0D" w:rsidRDefault="005B2D0D" w:rsidP="000E6F62">
      <w:pPr>
        <w:jc w:val="both"/>
        <w:rPr>
          <w:color w:val="009900"/>
          <w:sz w:val="20"/>
          <w:szCs w:val="20"/>
        </w:rPr>
      </w:pPr>
      <w:r w:rsidRPr="000E6F62">
        <w:rPr>
          <w:rFonts w:eastAsia="Calibri"/>
          <w:sz w:val="20"/>
          <w:szCs w:val="20"/>
          <w:lang w:eastAsia="en-US"/>
        </w:rPr>
        <w:t xml:space="preserve">      Сторонами согласовано, что вышеуказанное описание Квартиры соответствует проектной документации Дома на момент заключения настоящего Договора. При этом Участник вправе после получения Квартиры по акту приема-передачи или иному документу о передаче Квартиры, самостоятельно и за свой счет обеспечить монтаж оборудования, создание конструктивных и/или</w:t>
      </w:r>
      <w:r>
        <w:rPr>
          <w:rFonts w:eastAsia="Calibri"/>
          <w:sz w:val="20"/>
          <w:szCs w:val="20"/>
          <w:lang w:eastAsia="en-US"/>
        </w:rPr>
        <w:t xml:space="preserve"> отделочных элементов Квартиры, содержащихся в проектной документации Дома, но не указанных в настоящем пункте Договора.</w:t>
      </w:r>
    </w:p>
    <w:p w14:paraId="182D3B3E" w14:textId="77777777" w:rsidR="001719B4" w:rsidRPr="00B52891" w:rsidRDefault="001719B4" w:rsidP="001719B4">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003E3BBB">
        <w:rPr>
          <w:rFonts w:ascii="Times New Roman" w:hAnsi="Times New Roman" w:cs="Times New Roman"/>
        </w:rPr>
        <w:t xml:space="preserve"> </w:t>
      </w:r>
      <w:r>
        <w:rPr>
          <w:rFonts w:ascii="Times New Roman" w:hAnsi="Times New Roman" w:cs="Times New Roman"/>
        </w:rPr>
        <w:t xml:space="preserve"> </w:t>
      </w:r>
      <w:r w:rsidRPr="00B52891">
        <w:rPr>
          <w:rFonts w:ascii="Times New Roman" w:hAnsi="Times New Roman" w:cs="Times New Roman"/>
        </w:rPr>
        <w:t>3.2.4.</w:t>
      </w:r>
      <w:r>
        <w:rPr>
          <w:rFonts w:ascii="Times New Roman" w:hAnsi="Times New Roman" w:cs="Times New Roman"/>
        </w:rPr>
        <w:t xml:space="preserve"> </w:t>
      </w:r>
      <w:r>
        <w:rPr>
          <w:rFonts w:ascii="Times New Roman" w:hAnsi="Times New Roman" w:cs="Times New Roman"/>
          <w:color w:val="000000"/>
        </w:rPr>
        <w:t xml:space="preserve">Адрес, номер, площади, иные характеристики Квартиры, Цена Договора </w:t>
      </w:r>
      <w:r w:rsidR="00391F0F">
        <w:rPr>
          <w:rFonts w:ascii="Times New Roman" w:hAnsi="Times New Roman" w:cs="Times New Roman"/>
          <w:color w:val="000000"/>
        </w:rPr>
        <w:t xml:space="preserve">будут </w:t>
      </w:r>
      <w:r w:rsidRPr="00B52891">
        <w:rPr>
          <w:rFonts w:ascii="Times New Roman" w:hAnsi="Times New Roman" w:cs="Times New Roman"/>
          <w:color w:val="000000"/>
        </w:rPr>
        <w:t xml:space="preserve">уточняться </w:t>
      </w:r>
      <w:r w:rsidRPr="00B52891">
        <w:rPr>
          <w:rFonts w:ascii="Times New Roman" w:hAnsi="Times New Roman" w:cs="Times New Roman"/>
        </w:rPr>
        <w:t>после окончания строительства Дома согласно данным техн</w:t>
      </w:r>
      <w:r>
        <w:rPr>
          <w:rFonts w:ascii="Times New Roman" w:hAnsi="Times New Roman" w:cs="Times New Roman"/>
        </w:rPr>
        <w:t xml:space="preserve">ической инвентаризации Дома (в случаях, прямо указанных в Договоре – </w:t>
      </w:r>
      <w:r w:rsidRPr="00B52891">
        <w:rPr>
          <w:rFonts w:ascii="Times New Roman" w:hAnsi="Times New Roman" w:cs="Times New Roman"/>
        </w:rPr>
        <w:t>Квартиры</w:t>
      </w:r>
      <w:r>
        <w:rPr>
          <w:rFonts w:ascii="Times New Roman" w:hAnsi="Times New Roman" w:cs="Times New Roman"/>
        </w:rPr>
        <w:t>)</w:t>
      </w:r>
      <w:r w:rsidRPr="00B52891">
        <w:rPr>
          <w:rFonts w:ascii="Times New Roman" w:hAnsi="Times New Roman" w:cs="Times New Roman"/>
        </w:rPr>
        <w:t xml:space="preserve">.  </w:t>
      </w:r>
    </w:p>
    <w:p w14:paraId="1BDE9E85" w14:textId="457D03AC" w:rsidR="00874632" w:rsidRPr="000C63EF" w:rsidRDefault="00874632" w:rsidP="00874632">
      <w:pPr>
        <w:widowControl w:val="0"/>
        <w:shd w:val="clear" w:color="auto" w:fill="FFFFFF"/>
        <w:autoSpaceDE w:val="0"/>
        <w:autoSpaceDN w:val="0"/>
        <w:adjustRightInd w:val="0"/>
        <w:ind w:right="36"/>
        <w:jc w:val="both"/>
        <w:rPr>
          <w:sz w:val="20"/>
          <w:szCs w:val="20"/>
        </w:rPr>
      </w:pPr>
      <w:r>
        <w:rPr>
          <w:sz w:val="20"/>
          <w:szCs w:val="20"/>
        </w:rPr>
        <w:t>3.</w:t>
      </w:r>
      <w:r w:rsidR="00415B68">
        <w:rPr>
          <w:sz w:val="20"/>
          <w:szCs w:val="20"/>
        </w:rPr>
        <w:t>3</w:t>
      </w:r>
      <w:r>
        <w:rPr>
          <w:sz w:val="20"/>
          <w:szCs w:val="20"/>
        </w:rPr>
        <w:t xml:space="preserve">. Застройщик имеет право без согласования с Участником на внесение изменений в проектную документацию по Дому, на изменение </w:t>
      </w:r>
      <w:bookmarkStart w:id="3" w:name="_Hlk488942461"/>
      <w:r>
        <w:rPr>
          <w:sz w:val="20"/>
          <w:szCs w:val="20"/>
        </w:rPr>
        <w:t>расположения технологического, инженерного и другого оборудования в Доме и/или Квартире, в том числе связанного с расположением коммуникационных шахт и изменением фасада Дома</w:t>
      </w:r>
      <w:bookmarkEnd w:id="3"/>
      <w:r>
        <w:rPr>
          <w:sz w:val="20"/>
          <w:szCs w:val="20"/>
        </w:rPr>
        <w:t xml:space="preserve">. Участник не будет иметь </w:t>
      </w:r>
      <w:r w:rsidRPr="000C63EF">
        <w:rPr>
          <w:sz w:val="20"/>
          <w:szCs w:val="20"/>
        </w:rPr>
        <w:t>претензий к Застройщику в случае внесения данных изменений в проект Дома. Такие изменения считаются допустимыми (т.е. не являются существенным изменением проектной документации).</w:t>
      </w:r>
    </w:p>
    <w:p w14:paraId="46740399" w14:textId="092DC391" w:rsidR="001719B4" w:rsidRPr="00B52891" w:rsidRDefault="001719B4" w:rsidP="001719B4">
      <w:pPr>
        <w:shd w:val="clear" w:color="auto" w:fill="FFFFFF"/>
        <w:tabs>
          <w:tab w:val="left" w:pos="0"/>
        </w:tabs>
        <w:jc w:val="both"/>
        <w:rPr>
          <w:b/>
          <w:bCs/>
          <w:color w:val="000000"/>
          <w:spacing w:val="-5"/>
          <w:sz w:val="20"/>
          <w:szCs w:val="20"/>
        </w:rPr>
      </w:pPr>
    </w:p>
    <w:p w14:paraId="6BBACFA8" w14:textId="77777777" w:rsidR="001719B4" w:rsidRPr="00421099" w:rsidRDefault="001719B4" w:rsidP="00FD385A">
      <w:pPr>
        <w:shd w:val="clear" w:color="auto" w:fill="FFFFFF"/>
        <w:jc w:val="center"/>
        <w:rPr>
          <w:bCs/>
          <w:spacing w:val="-5"/>
          <w:sz w:val="20"/>
          <w:szCs w:val="20"/>
        </w:rPr>
      </w:pPr>
      <w:r w:rsidRPr="00421099">
        <w:rPr>
          <w:b/>
          <w:bCs/>
          <w:spacing w:val="-5"/>
          <w:sz w:val="20"/>
          <w:szCs w:val="20"/>
        </w:rPr>
        <w:t>Статья 4. Цена Договора, иные обязательные платежи по Договору и порядок расчетов</w:t>
      </w:r>
      <w:r w:rsidRPr="00421099">
        <w:rPr>
          <w:bCs/>
          <w:spacing w:val="-5"/>
          <w:sz w:val="20"/>
          <w:szCs w:val="20"/>
        </w:rPr>
        <w:t>.</w:t>
      </w:r>
    </w:p>
    <w:p w14:paraId="78BD6061" w14:textId="77777777" w:rsidR="001719B4" w:rsidRPr="00421099" w:rsidRDefault="001719B4" w:rsidP="001719B4">
      <w:pPr>
        <w:shd w:val="clear" w:color="auto" w:fill="FFFFFF"/>
        <w:jc w:val="both"/>
        <w:rPr>
          <w:sz w:val="20"/>
          <w:szCs w:val="20"/>
        </w:rPr>
      </w:pPr>
      <w:r w:rsidRPr="00421099">
        <w:rPr>
          <w:sz w:val="20"/>
          <w:szCs w:val="20"/>
        </w:rPr>
        <w:t>4.1. Для расчетов по Договору Стороны применяют расч</w:t>
      </w:r>
      <w:r w:rsidR="000D2BFD" w:rsidRPr="00421099">
        <w:rPr>
          <w:sz w:val="20"/>
          <w:szCs w:val="20"/>
        </w:rPr>
        <w:t>е</w:t>
      </w:r>
      <w:r w:rsidRPr="00421099">
        <w:rPr>
          <w:sz w:val="20"/>
          <w:szCs w:val="20"/>
        </w:rPr>
        <w:t>тную площадь Квартиры - ______</w:t>
      </w:r>
      <w:proofErr w:type="gramStart"/>
      <w:r w:rsidRPr="00421099">
        <w:rPr>
          <w:sz w:val="20"/>
          <w:szCs w:val="20"/>
        </w:rPr>
        <w:t>_(</w:t>
      </w:r>
      <w:proofErr w:type="gramEnd"/>
      <w:r w:rsidR="00826B16" w:rsidRPr="00421099">
        <w:rPr>
          <w:sz w:val="20"/>
          <w:szCs w:val="20"/>
        </w:rPr>
        <w:t>_____</w:t>
      </w:r>
      <w:r w:rsidRPr="00421099">
        <w:rPr>
          <w:sz w:val="20"/>
          <w:szCs w:val="20"/>
        </w:rPr>
        <w:t xml:space="preserve">) </w:t>
      </w:r>
      <w:proofErr w:type="spellStart"/>
      <w:r w:rsidRPr="00421099">
        <w:rPr>
          <w:sz w:val="20"/>
          <w:szCs w:val="20"/>
        </w:rPr>
        <w:t>кв.м</w:t>
      </w:r>
      <w:proofErr w:type="spellEnd"/>
      <w:r w:rsidRPr="00421099">
        <w:rPr>
          <w:sz w:val="20"/>
          <w:szCs w:val="20"/>
        </w:rPr>
        <w:t>.</w:t>
      </w:r>
    </w:p>
    <w:p w14:paraId="3C037847" w14:textId="3351FF90" w:rsidR="00421099" w:rsidRPr="00421099" w:rsidRDefault="001719B4" w:rsidP="00421099">
      <w:pPr>
        <w:shd w:val="clear" w:color="auto" w:fill="FFFFFF"/>
        <w:jc w:val="both"/>
        <w:rPr>
          <w:b/>
          <w:i/>
          <w:color w:val="0000FF"/>
          <w:spacing w:val="-11"/>
          <w:sz w:val="20"/>
          <w:szCs w:val="20"/>
        </w:rPr>
      </w:pPr>
      <w:r w:rsidRPr="00421099">
        <w:rPr>
          <w:sz w:val="20"/>
          <w:szCs w:val="20"/>
        </w:rPr>
        <w:t>4.2.</w:t>
      </w:r>
      <w:r w:rsidR="00CE2C7D" w:rsidRPr="00421099">
        <w:rPr>
          <w:spacing w:val="-11"/>
          <w:sz w:val="20"/>
          <w:szCs w:val="20"/>
        </w:rPr>
        <w:t xml:space="preserve"> </w:t>
      </w:r>
      <w:r w:rsidR="00421099" w:rsidRPr="00421099">
        <w:rPr>
          <w:spacing w:val="-11"/>
          <w:sz w:val="20"/>
          <w:szCs w:val="20"/>
        </w:rPr>
        <w:t>Налог на добавленную стоимость при расчетах по настоящему Договору не предусмотрен.</w:t>
      </w:r>
      <w:r w:rsidR="00421099" w:rsidRPr="00421099">
        <w:rPr>
          <w:color w:val="FF0000"/>
          <w:spacing w:val="-11"/>
          <w:sz w:val="20"/>
          <w:szCs w:val="20"/>
        </w:rPr>
        <w:t xml:space="preserve"> </w:t>
      </w:r>
    </w:p>
    <w:p w14:paraId="47E51BB6" w14:textId="77777777" w:rsidR="001E01D0" w:rsidRDefault="001719B4" w:rsidP="00B87D1B">
      <w:pPr>
        <w:shd w:val="clear" w:color="auto" w:fill="FFFFFF"/>
        <w:jc w:val="both"/>
        <w:rPr>
          <w:sz w:val="20"/>
          <w:szCs w:val="20"/>
        </w:rPr>
      </w:pPr>
      <w:r w:rsidRPr="00421099">
        <w:rPr>
          <w:sz w:val="20"/>
          <w:szCs w:val="20"/>
        </w:rPr>
        <w:t>4.3.</w:t>
      </w:r>
      <w:r w:rsidR="009C6CE3" w:rsidRPr="00B87D1B">
        <w:rPr>
          <w:sz w:val="20"/>
          <w:szCs w:val="20"/>
        </w:rPr>
        <w:t xml:space="preserve"> </w:t>
      </w:r>
      <w:r w:rsidRPr="00B87D1B">
        <w:rPr>
          <w:bCs/>
          <w:sz w:val="20"/>
          <w:szCs w:val="20"/>
        </w:rPr>
        <w:t xml:space="preserve">Цена </w:t>
      </w:r>
      <w:r w:rsidRPr="00B87D1B">
        <w:rPr>
          <w:sz w:val="20"/>
          <w:szCs w:val="20"/>
        </w:rPr>
        <w:t>Договора на</w:t>
      </w:r>
      <w:r w:rsidRPr="00642FF2">
        <w:rPr>
          <w:sz w:val="20"/>
          <w:szCs w:val="20"/>
        </w:rPr>
        <w:t xml:space="preserve"> день подписания</w:t>
      </w:r>
      <w:r>
        <w:rPr>
          <w:sz w:val="20"/>
          <w:szCs w:val="20"/>
        </w:rPr>
        <w:t xml:space="preserve"> Договора составляет </w:t>
      </w:r>
      <w:r w:rsidR="00F70D32">
        <w:rPr>
          <w:sz w:val="20"/>
          <w:szCs w:val="20"/>
        </w:rPr>
        <w:t>__</w:t>
      </w:r>
      <w:proofErr w:type="gramStart"/>
      <w:r w:rsidR="00F70D32">
        <w:rPr>
          <w:sz w:val="20"/>
          <w:szCs w:val="20"/>
        </w:rPr>
        <w:t>_</w:t>
      </w:r>
      <w:r>
        <w:rPr>
          <w:sz w:val="20"/>
          <w:szCs w:val="20"/>
        </w:rPr>
        <w:t>(</w:t>
      </w:r>
      <w:proofErr w:type="gramEnd"/>
      <w:r w:rsidR="00F70D32">
        <w:rPr>
          <w:sz w:val="20"/>
          <w:szCs w:val="20"/>
        </w:rPr>
        <w:t>_</w:t>
      </w:r>
      <w:r w:rsidR="00CE2C7D">
        <w:rPr>
          <w:sz w:val="20"/>
          <w:szCs w:val="20"/>
        </w:rPr>
        <w:t>____</w:t>
      </w:r>
      <w:r>
        <w:rPr>
          <w:sz w:val="20"/>
          <w:szCs w:val="20"/>
        </w:rPr>
        <w:t>)</w:t>
      </w:r>
      <w:r w:rsidR="00F70D32">
        <w:rPr>
          <w:sz w:val="20"/>
          <w:szCs w:val="20"/>
        </w:rPr>
        <w:t xml:space="preserve"> </w:t>
      </w:r>
      <w:r>
        <w:rPr>
          <w:sz w:val="20"/>
          <w:szCs w:val="20"/>
        </w:rPr>
        <w:t>рублей</w:t>
      </w:r>
      <w:r w:rsidR="00B87D1B">
        <w:rPr>
          <w:sz w:val="20"/>
          <w:szCs w:val="20"/>
        </w:rPr>
        <w:t xml:space="preserve"> </w:t>
      </w:r>
      <w:r w:rsidR="00CE2C7D">
        <w:rPr>
          <w:sz w:val="20"/>
          <w:szCs w:val="20"/>
        </w:rPr>
        <w:t>и с</w:t>
      </w:r>
      <w:r w:rsidR="00E31A40">
        <w:rPr>
          <w:sz w:val="20"/>
          <w:szCs w:val="20"/>
        </w:rPr>
        <w:t xml:space="preserve">остоит </w:t>
      </w:r>
      <w:r w:rsidR="00CE2C7D">
        <w:rPr>
          <w:sz w:val="20"/>
          <w:szCs w:val="20"/>
        </w:rPr>
        <w:t xml:space="preserve">из </w:t>
      </w:r>
      <w:r>
        <w:rPr>
          <w:sz w:val="20"/>
          <w:szCs w:val="20"/>
        </w:rPr>
        <w:t>стоимост</w:t>
      </w:r>
      <w:r w:rsidR="00CE2C7D">
        <w:rPr>
          <w:sz w:val="20"/>
          <w:szCs w:val="20"/>
        </w:rPr>
        <w:t>и</w:t>
      </w:r>
      <w:r>
        <w:rPr>
          <w:sz w:val="20"/>
          <w:szCs w:val="20"/>
        </w:rPr>
        <w:t xml:space="preserve"> проектной расч</w:t>
      </w:r>
      <w:r w:rsidR="000D2BFD">
        <w:rPr>
          <w:sz w:val="20"/>
          <w:szCs w:val="20"/>
        </w:rPr>
        <w:t>е</w:t>
      </w:r>
      <w:r>
        <w:rPr>
          <w:sz w:val="20"/>
          <w:szCs w:val="20"/>
        </w:rPr>
        <w:t>тной пл</w:t>
      </w:r>
      <w:r w:rsidR="00B40C98">
        <w:rPr>
          <w:sz w:val="20"/>
          <w:szCs w:val="20"/>
        </w:rPr>
        <w:t xml:space="preserve">ощади Квартиры по </w:t>
      </w:r>
      <w:r w:rsidR="00B40C98">
        <w:rPr>
          <w:bCs/>
          <w:sz w:val="20"/>
          <w:szCs w:val="20"/>
        </w:rPr>
        <w:t>цене</w:t>
      </w:r>
      <w:r>
        <w:rPr>
          <w:bCs/>
          <w:sz w:val="20"/>
          <w:szCs w:val="20"/>
        </w:rPr>
        <w:t xml:space="preserve"> 1 </w:t>
      </w:r>
      <w:r w:rsidR="009E2D91">
        <w:rPr>
          <w:bCs/>
          <w:sz w:val="20"/>
          <w:szCs w:val="20"/>
        </w:rPr>
        <w:t xml:space="preserve">(одного) </w:t>
      </w:r>
      <w:proofErr w:type="spellStart"/>
      <w:r w:rsidR="009E2D91">
        <w:rPr>
          <w:bCs/>
          <w:sz w:val="20"/>
          <w:szCs w:val="20"/>
        </w:rPr>
        <w:t>кв.м</w:t>
      </w:r>
      <w:proofErr w:type="spellEnd"/>
      <w:r w:rsidR="009E2D91">
        <w:rPr>
          <w:bCs/>
          <w:sz w:val="20"/>
          <w:szCs w:val="20"/>
        </w:rPr>
        <w:t xml:space="preserve">. </w:t>
      </w:r>
      <w:r>
        <w:rPr>
          <w:bCs/>
          <w:sz w:val="20"/>
          <w:szCs w:val="20"/>
        </w:rPr>
        <w:t>_______рублей</w:t>
      </w:r>
      <w:r w:rsidR="00B87D1B">
        <w:rPr>
          <w:bCs/>
          <w:sz w:val="20"/>
          <w:szCs w:val="20"/>
        </w:rPr>
        <w:t>.</w:t>
      </w:r>
    </w:p>
    <w:p w14:paraId="3B64E6F1" w14:textId="6AEBA0DC" w:rsidR="004D0816" w:rsidRPr="00ED21A9" w:rsidRDefault="004D0816" w:rsidP="004D0816">
      <w:pPr>
        <w:widowControl w:val="0"/>
        <w:shd w:val="clear" w:color="auto" w:fill="FFFFFF"/>
        <w:tabs>
          <w:tab w:val="left" w:pos="396"/>
        </w:tabs>
        <w:autoSpaceDE w:val="0"/>
        <w:autoSpaceDN w:val="0"/>
        <w:adjustRightInd w:val="0"/>
        <w:jc w:val="both"/>
        <w:rPr>
          <w:sz w:val="20"/>
          <w:szCs w:val="20"/>
        </w:rPr>
      </w:pPr>
      <w:r>
        <w:rPr>
          <w:sz w:val="20"/>
          <w:szCs w:val="20"/>
        </w:rPr>
        <w:t xml:space="preserve">     </w:t>
      </w:r>
      <w:r w:rsidRPr="00BF0840">
        <w:rPr>
          <w:sz w:val="20"/>
          <w:szCs w:val="20"/>
        </w:rPr>
        <w:t xml:space="preserve">Руководствуясь пунктом 2 статьи 5 Закона, Стороны пришли к соглашению об изменении Цены Договора после его заключения по соглашению Сторон, а </w:t>
      </w:r>
      <w:r w:rsidRPr="000C63EF">
        <w:rPr>
          <w:sz w:val="20"/>
          <w:szCs w:val="20"/>
        </w:rPr>
        <w:t xml:space="preserve">также в </w:t>
      </w:r>
      <w:r w:rsidRPr="00ED21A9">
        <w:rPr>
          <w:sz w:val="20"/>
          <w:szCs w:val="20"/>
        </w:rPr>
        <w:t>соответствии с п.4.5. настоящего Договора.</w:t>
      </w:r>
    </w:p>
    <w:p w14:paraId="68DEC8B0" w14:textId="3516F545" w:rsidR="00B652D7" w:rsidRPr="00ED21A9" w:rsidRDefault="00EA2509" w:rsidP="00B652D7">
      <w:pPr>
        <w:widowControl w:val="0"/>
        <w:shd w:val="clear" w:color="auto" w:fill="FFFFFF"/>
        <w:tabs>
          <w:tab w:val="left" w:pos="396"/>
        </w:tabs>
        <w:autoSpaceDE w:val="0"/>
        <w:autoSpaceDN w:val="0"/>
        <w:adjustRightInd w:val="0"/>
        <w:jc w:val="both"/>
        <w:rPr>
          <w:sz w:val="20"/>
          <w:szCs w:val="20"/>
        </w:rPr>
      </w:pPr>
      <w:r w:rsidRPr="00ED21A9">
        <w:rPr>
          <w:sz w:val="20"/>
          <w:szCs w:val="20"/>
        </w:rPr>
        <w:t xml:space="preserve">4.4. </w:t>
      </w:r>
      <w:r w:rsidR="00B652D7" w:rsidRPr="00ED21A9">
        <w:rPr>
          <w:sz w:val="20"/>
          <w:szCs w:val="20"/>
        </w:rPr>
        <w:t xml:space="preserve">Оплата Цены Договора осуществляется Участником (депонентом) в безналичной форме путем внесения денежных средств </w:t>
      </w:r>
      <w:r w:rsidR="00115EB0" w:rsidRPr="00ED21A9">
        <w:rPr>
          <w:sz w:val="20"/>
          <w:szCs w:val="20"/>
        </w:rPr>
        <w:t xml:space="preserve">(депонируемой суммы) </w:t>
      </w:r>
      <w:r w:rsidR="00B652D7" w:rsidRPr="00ED21A9">
        <w:rPr>
          <w:sz w:val="20"/>
          <w:szCs w:val="20"/>
        </w:rPr>
        <w:t xml:space="preserve">на </w:t>
      </w:r>
      <w:r w:rsidR="00F143BF" w:rsidRPr="00ED21A9">
        <w:rPr>
          <w:sz w:val="20"/>
          <w:szCs w:val="20"/>
        </w:rPr>
        <w:t>С</w:t>
      </w:r>
      <w:r w:rsidR="00B652D7" w:rsidRPr="00ED21A9">
        <w:rPr>
          <w:sz w:val="20"/>
          <w:szCs w:val="20"/>
        </w:rPr>
        <w:t>чет</w:t>
      </w:r>
      <w:r w:rsidR="001E4D22" w:rsidRPr="00ED21A9">
        <w:rPr>
          <w:sz w:val="20"/>
          <w:szCs w:val="20"/>
        </w:rPr>
        <w:t xml:space="preserve"> </w:t>
      </w:r>
      <w:proofErr w:type="spellStart"/>
      <w:r w:rsidR="001E4D22" w:rsidRPr="00ED21A9">
        <w:rPr>
          <w:sz w:val="20"/>
          <w:szCs w:val="20"/>
        </w:rPr>
        <w:t>эскроу</w:t>
      </w:r>
      <w:proofErr w:type="spellEnd"/>
      <w:r w:rsidR="00AD0985" w:rsidRPr="00ED21A9">
        <w:rPr>
          <w:sz w:val="20"/>
          <w:szCs w:val="20"/>
        </w:rPr>
        <w:t xml:space="preserve"> №_____________</w:t>
      </w:r>
      <w:r w:rsidR="00B652D7" w:rsidRPr="00ED21A9">
        <w:rPr>
          <w:sz w:val="20"/>
          <w:szCs w:val="20"/>
        </w:rPr>
        <w:t xml:space="preserve">, открытый в </w:t>
      </w:r>
      <w:r w:rsidR="00EE0637" w:rsidRPr="00ED21A9">
        <w:rPr>
          <w:sz w:val="20"/>
          <w:szCs w:val="20"/>
        </w:rPr>
        <w:t>У</w:t>
      </w:r>
      <w:r w:rsidR="00B652D7" w:rsidRPr="00ED21A9">
        <w:rPr>
          <w:sz w:val="20"/>
          <w:szCs w:val="20"/>
        </w:rPr>
        <w:t xml:space="preserve">полномоченном </w:t>
      </w:r>
      <w:r w:rsidR="00EE0637" w:rsidRPr="00ED21A9">
        <w:rPr>
          <w:sz w:val="20"/>
          <w:szCs w:val="20"/>
        </w:rPr>
        <w:t>Б</w:t>
      </w:r>
      <w:r w:rsidR="00B652D7" w:rsidRPr="00ED21A9">
        <w:rPr>
          <w:sz w:val="20"/>
          <w:szCs w:val="20"/>
        </w:rPr>
        <w:t>анке (</w:t>
      </w:r>
      <w:proofErr w:type="spellStart"/>
      <w:r w:rsidR="00B652D7" w:rsidRPr="00ED21A9">
        <w:rPr>
          <w:sz w:val="20"/>
          <w:szCs w:val="20"/>
        </w:rPr>
        <w:t>эскроу</w:t>
      </w:r>
      <w:proofErr w:type="spellEnd"/>
      <w:r w:rsidR="00B652D7" w:rsidRPr="00ED21A9">
        <w:rPr>
          <w:sz w:val="20"/>
          <w:szCs w:val="20"/>
        </w:rPr>
        <w:t>-агент)</w:t>
      </w:r>
      <w:r w:rsidR="000A0AF1" w:rsidRPr="00ED21A9">
        <w:rPr>
          <w:sz w:val="20"/>
          <w:szCs w:val="20"/>
        </w:rPr>
        <w:t>:</w:t>
      </w:r>
    </w:p>
    <w:p w14:paraId="58B88789" w14:textId="77777777" w:rsidR="001D2140" w:rsidRPr="00ED21A9" w:rsidRDefault="00EA2509" w:rsidP="00EA2509">
      <w:pPr>
        <w:jc w:val="both"/>
        <w:rPr>
          <w:sz w:val="20"/>
          <w:szCs w:val="20"/>
        </w:rPr>
      </w:pPr>
      <w:r w:rsidRPr="00ED21A9">
        <w:rPr>
          <w:b/>
          <w:sz w:val="20"/>
          <w:szCs w:val="20"/>
        </w:rPr>
        <w:t xml:space="preserve">Первый этап оплаты </w:t>
      </w:r>
      <w:r w:rsidRPr="00ED21A9">
        <w:rPr>
          <w:sz w:val="20"/>
          <w:szCs w:val="20"/>
        </w:rPr>
        <w:t xml:space="preserve">в срок до ________20_____года </w:t>
      </w:r>
      <w:r w:rsidR="00333CE0" w:rsidRPr="00ED21A9">
        <w:rPr>
          <w:sz w:val="20"/>
          <w:szCs w:val="20"/>
        </w:rPr>
        <w:t>включительно</w:t>
      </w:r>
      <w:r w:rsidR="00333CE0" w:rsidRPr="00ED21A9">
        <w:rPr>
          <w:b/>
          <w:sz w:val="20"/>
          <w:szCs w:val="20"/>
        </w:rPr>
        <w:t xml:space="preserve"> - </w:t>
      </w:r>
      <w:r w:rsidR="001719B4" w:rsidRPr="00ED21A9">
        <w:rPr>
          <w:sz w:val="20"/>
          <w:szCs w:val="20"/>
        </w:rPr>
        <w:t xml:space="preserve">_______ (_______) рублей, </w:t>
      </w:r>
      <w:r w:rsidR="001D2140" w:rsidRPr="00ED21A9">
        <w:rPr>
          <w:sz w:val="20"/>
          <w:szCs w:val="20"/>
        </w:rPr>
        <w:t>где:</w:t>
      </w:r>
    </w:p>
    <w:p w14:paraId="3A346BEF" w14:textId="77777777" w:rsidR="001719B4" w:rsidRPr="00ED21A9" w:rsidRDefault="001D2140" w:rsidP="001719B4">
      <w:pPr>
        <w:jc w:val="both"/>
        <w:rPr>
          <w:bCs/>
          <w:sz w:val="20"/>
          <w:szCs w:val="20"/>
        </w:rPr>
      </w:pPr>
      <w:r w:rsidRPr="00ED21A9">
        <w:rPr>
          <w:sz w:val="20"/>
          <w:szCs w:val="20"/>
        </w:rPr>
        <w:t xml:space="preserve"> - ________</w:t>
      </w:r>
      <w:proofErr w:type="gramStart"/>
      <w:r w:rsidRPr="00ED21A9">
        <w:rPr>
          <w:sz w:val="20"/>
          <w:szCs w:val="20"/>
        </w:rPr>
        <w:t>_(</w:t>
      </w:r>
      <w:proofErr w:type="gramEnd"/>
      <w:r w:rsidRPr="00ED21A9">
        <w:rPr>
          <w:sz w:val="20"/>
          <w:szCs w:val="20"/>
        </w:rPr>
        <w:t xml:space="preserve">__) рублей, исходя из цены 1 (одного) </w:t>
      </w:r>
      <w:proofErr w:type="spellStart"/>
      <w:r w:rsidRPr="00ED21A9">
        <w:rPr>
          <w:sz w:val="20"/>
          <w:szCs w:val="20"/>
        </w:rPr>
        <w:t>кв.м</w:t>
      </w:r>
      <w:proofErr w:type="spellEnd"/>
      <w:r w:rsidRPr="00ED21A9">
        <w:rPr>
          <w:sz w:val="20"/>
          <w:szCs w:val="20"/>
        </w:rPr>
        <w:t xml:space="preserve">. расчетной площади Квартиры _____(___) рублей, </w:t>
      </w:r>
      <w:r w:rsidR="001719B4" w:rsidRPr="00ED21A9">
        <w:rPr>
          <w:bCs/>
          <w:sz w:val="20"/>
          <w:szCs w:val="20"/>
        </w:rPr>
        <w:t>что соответствует оплате ____</w:t>
      </w:r>
      <w:r w:rsidRPr="00ED21A9">
        <w:rPr>
          <w:bCs/>
          <w:sz w:val="20"/>
          <w:szCs w:val="20"/>
        </w:rPr>
        <w:t>(</w:t>
      </w:r>
      <w:r w:rsidR="005C7A58" w:rsidRPr="00ED21A9">
        <w:rPr>
          <w:bCs/>
          <w:sz w:val="20"/>
          <w:szCs w:val="20"/>
        </w:rPr>
        <w:t>______</w:t>
      </w:r>
      <w:r w:rsidRPr="00ED21A9">
        <w:rPr>
          <w:bCs/>
          <w:sz w:val="20"/>
          <w:szCs w:val="20"/>
        </w:rPr>
        <w:t xml:space="preserve">) </w:t>
      </w:r>
      <w:proofErr w:type="spellStart"/>
      <w:r w:rsidRPr="00ED21A9">
        <w:rPr>
          <w:bCs/>
          <w:sz w:val="20"/>
          <w:szCs w:val="20"/>
        </w:rPr>
        <w:t>кв.м</w:t>
      </w:r>
      <w:proofErr w:type="spellEnd"/>
      <w:r w:rsidRPr="00ED21A9">
        <w:rPr>
          <w:bCs/>
          <w:sz w:val="20"/>
          <w:szCs w:val="20"/>
        </w:rPr>
        <w:t xml:space="preserve">. </w:t>
      </w:r>
      <w:r w:rsidR="001719B4" w:rsidRPr="00ED21A9">
        <w:rPr>
          <w:bCs/>
          <w:sz w:val="20"/>
          <w:szCs w:val="20"/>
        </w:rPr>
        <w:t>расчетной площади Квартиры</w:t>
      </w:r>
      <w:r w:rsidRPr="00ED21A9">
        <w:rPr>
          <w:bCs/>
          <w:sz w:val="20"/>
          <w:szCs w:val="20"/>
        </w:rPr>
        <w:t>;</w:t>
      </w:r>
    </w:p>
    <w:p w14:paraId="081D8F83" w14:textId="77777777" w:rsidR="001D2140" w:rsidRPr="00ED21A9" w:rsidRDefault="001D2140" w:rsidP="001719B4">
      <w:pPr>
        <w:jc w:val="both"/>
        <w:rPr>
          <w:bCs/>
          <w:sz w:val="20"/>
          <w:szCs w:val="20"/>
        </w:rPr>
      </w:pPr>
      <w:r w:rsidRPr="00ED21A9">
        <w:rPr>
          <w:bCs/>
          <w:sz w:val="20"/>
          <w:szCs w:val="20"/>
        </w:rPr>
        <w:t xml:space="preserve"> - ___________</w:t>
      </w:r>
      <w:proofErr w:type="gramStart"/>
      <w:r w:rsidRPr="00ED21A9">
        <w:rPr>
          <w:bCs/>
          <w:sz w:val="20"/>
          <w:szCs w:val="20"/>
        </w:rPr>
        <w:t>_(</w:t>
      </w:r>
      <w:proofErr w:type="gramEnd"/>
      <w:r w:rsidRPr="00ED21A9">
        <w:rPr>
          <w:bCs/>
          <w:sz w:val="20"/>
          <w:szCs w:val="20"/>
        </w:rPr>
        <w:t>_____) рублей – расчет по дополнительным платежам, входящим в Цену Договора.</w:t>
      </w:r>
    </w:p>
    <w:p w14:paraId="71174657" w14:textId="62BC0337" w:rsidR="001F29F7" w:rsidRPr="00ED21A9" w:rsidRDefault="001719B4" w:rsidP="001F29F7">
      <w:pPr>
        <w:jc w:val="both"/>
        <w:rPr>
          <w:bCs/>
          <w:sz w:val="20"/>
          <w:szCs w:val="20"/>
        </w:rPr>
      </w:pPr>
      <w:r w:rsidRPr="00ED21A9">
        <w:rPr>
          <w:b/>
          <w:sz w:val="20"/>
          <w:szCs w:val="20"/>
        </w:rPr>
        <w:lastRenderedPageBreak/>
        <w:t>Второй этап оплаты</w:t>
      </w:r>
      <w:r w:rsidR="005C7A58" w:rsidRPr="00ED21A9">
        <w:rPr>
          <w:sz w:val="20"/>
          <w:szCs w:val="20"/>
        </w:rPr>
        <w:t xml:space="preserve"> в срок до ___</w:t>
      </w:r>
      <w:r w:rsidRPr="00ED21A9">
        <w:rPr>
          <w:sz w:val="20"/>
          <w:szCs w:val="20"/>
        </w:rPr>
        <w:t>____</w:t>
      </w:r>
      <w:r w:rsidR="00333CE0" w:rsidRPr="00ED21A9">
        <w:rPr>
          <w:sz w:val="20"/>
          <w:szCs w:val="20"/>
        </w:rPr>
        <w:t>20_</w:t>
      </w:r>
      <w:r w:rsidRPr="00ED21A9">
        <w:rPr>
          <w:sz w:val="20"/>
          <w:szCs w:val="20"/>
        </w:rPr>
        <w:t>года включительно</w:t>
      </w:r>
      <w:r w:rsidR="00240644" w:rsidRPr="00ED21A9">
        <w:rPr>
          <w:sz w:val="20"/>
          <w:szCs w:val="20"/>
        </w:rPr>
        <w:t xml:space="preserve"> - _______ (_______) рублей</w:t>
      </w:r>
      <w:r w:rsidR="001F29F7" w:rsidRPr="00ED21A9">
        <w:rPr>
          <w:sz w:val="20"/>
          <w:szCs w:val="20"/>
        </w:rPr>
        <w:t xml:space="preserve">, исходя из цены 1 (одного) </w:t>
      </w:r>
      <w:proofErr w:type="spellStart"/>
      <w:r w:rsidR="001F29F7" w:rsidRPr="00ED21A9">
        <w:rPr>
          <w:sz w:val="20"/>
          <w:szCs w:val="20"/>
        </w:rPr>
        <w:t>кв.м</w:t>
      </w:r>
      <w:proofErr w:type="spellEnd"/>
      <w:r w:rsidR="001F29F7" w:rsidRPr="00ED21A9">
        <w:rPr>
          <w:sz w:val="20"/>
          <w:szCs w:val="20"/>
        </w:rPr>
        <w:t xml:space="preserve">. расчетной площади Квартиры _____(___) рублей, </w:t>
      </w:r>
      <w:r w:rsidR="001F29F7" w:rsidRPr="00ED21A9">
        <w:rPr>
          <w:bCs/>
          <w:sz w:val="20"/>
          <w:szCs w:val="20"/>
        </w:rPr>
        <w:t>что соответствует оплате ____(</w:t>
      </w:r>
      <w:r w:rsidR="005C7A58" w:rsidRPr="00ED21A9">
        <w:rPr>
          <w:bCs/>
          <w:sz w:val="20"/>
          <w:szCs w:val="20"/>
        </w:rPr>
        <w:t>________</w:t>
      </w:r>
      <w:r w:rsidR="001F29F7" w:rsidRPr="00ED21A9">
        <w:rPr>
          <w:bCs/>
          <w:sz w:val="20"/>
          <w:szCs w:val="20"/>
        </w:rPr>
        <w:t xml:space="preserve">) </w:t>
      </w:r>
      <w:proofErr w:type="spellStart"/>
      <w:r w:rsidR="001F29F7" w:rsidRPr="00ED21A9">
        <w:rPr>
          <w:bCs/>
          <w:sz w:val="20"/>
          <w:szCs w:val="20"/>
        </w:rPr>
        <w:t>кв.м</w:t>
      </w:r>
      <w:proofErr w:type="spellEnd"/>
      <w:r w:rsidR="001F29F7" w:rsidRPr="00ED21A9">
        <w:rPr>
          <w:bCs/>
          <w:sz w:val="20"/>
          <w:szCs w:val="20"/>
        </w:rPr>
        <w:t>. расчетной площади Квартиры.</w:t>
      </w:r>
    </w:p>
    <w:p w14:paraId="1683247F" w14:textId="37F39AD4" w:rsidR="000A0AF1" w:rsidRPr="00ED21A9" w:rsidRDefault="000A0AF1" w:rsidP="000A0AF1">
      <w:pPr>
        <w:autoSpaceDE w:val="0"/>
        <w:autoSpaceDN w:val="0"/>
        <w:adjustRightInd w:val="0"/>
        <w:jc w:val="both"/>
        <w:rPr>
          <w:sz w:val="20"/>
          <w:szCs w:val="20"/>
        </w:rPr>
      </w:pPr>
      <w:r w:rsidRPr="00ED21A9">
        <w:rPr>
          <w:sz w:val="20"/>
          <w:szCs w:val="20"/>
        </w:rPr>
        <w:t xml:space="preserve">    Проценты на сумму денежных средств, находящихся на счете </w:t>
      </w:r>
      <w:proofErr w:type="spellStart"/>
      <w:r w:rsidRPr="00ED21A9">
        <w:rPr>
          <w:sz w:val="20"/>
          <w:szCs w:val="20"/>
        </w:rPr>
        <w:t>эскроу</w:t>
      </w:r>
      <w:proofErr w:type="spellEnd"/>
      <w:r w:rsidRPr="00ED21A9">
        <w:rPr>
          <w:sz w:val="20"/>
          <w:szCs w:val="20"/>
        </w:rPr>
        <w:t xml:space="preserve">, не начисляются. Вознаграждение Уполномоченному Банку, являющемуся </w:t>
      </w:r>
      <w:proofErr w:type="spellStart"/>
      <w:r w:rsidRPr="00ED21A9">
        <w:rPr>
          <w:sz w:val="20"/>
          <w:szCs w:val="20"/>
        </w:rPr>
        <w:t>эскроу</w:t>
      </w:r>
      <w:proofErr w:type="spellEnd"/>
      <w:r w:rsidRPr="00ED21A9">
        <w:rPr>
          <w:sz w:val="20"/>
          <w:szCs w:val="20"/>
        </w:rPr>
        <w:t xml:space="preserve">-агентом по счету </w:t>
      </w:r>
      <w:proofErr w:type="spellStart"/>
      <w:r w:rsidRPr="00ED21A9">
        <w:rPr>
          <w:sz w:val="20"/>
          <w:szCs w:val="20"/>
        </w:rPr>
        <w:t>эскроу</w:t>
      </w:r>
      <w:proofErr w:type="spellEnd"/>
      <w:r w:rsidRPr="00ED21A9">
        <w:rPr>
          <w:sz w:val="20"/>
          <w:szCs w:val="20"/>
        </w:rPr>
        <w:t>, не выплачивается.</w:t>
      </w:r>
    </w:p>
    <w:p w14:paraId="17879940" w14:textId="73ED738A" w:rsidR="000E1E77" w:rsidRPr="00ED21A9" w:rsidRDefault="000E1E77" w:rsidP="000E1E77">
      <w:pPr>
        <w:autoSpaceDE w:val="0"/>
        <w:autoSpaceDN w:val="0"/>
        <w:adjustRightInd w:val="0"/>
        <w:jc w:val="center"/>
        <w:rPr>
          <w:b/>
          <w:bCs/>
          <w:sz w:val="28"/>
          <w:szCs w:val="28"/>
        </w:rPr>
      </w:pPr>
      <w:r w:rsidRPr="00ED21A9">
        <w:rPr>
          <w:b/>
          <w:bCs/>
          <w:sz w:val="28"/>
          <w:szCs w:val="28"/>
        </w:rPr>
        <w:t>100% оплата</w:t>
      </w:r>
    </w:p>
    <w:p w14:paraId="530D6FE9" w14:textId="1037F045" w:rsidR="000E1E77" w:rsidRPr="000E1E77" w:rsidRDefault="000E1E77" w:rsidP="000E1E77">
      <w:pPr>
        <w:widowControl w:val="0"/>
        <w:shd w:val="clear" w:color="auto" w:fill="FFFFFF"/>
        <w:tabs>
          <w:tab w:val="left" w:pos="396"/>
        </w:tabs>
        <w:autoSpaceDE w:val="0"/>
        <w:autoSpaceDN w:val="0"/>
        <w:adjustRightInd w:val="0"/>
        <w:jc w:val="both"/>
        <w:rPr>
          <w:sz w:val="20"/>
          <w:szCs w:val="20"/>
        </w:rPr>
      </w:pPr>
      <w:r w:rsidRPr="00ED21A9">
        <w:rPr>
          <w:sz w:val="20"/>
          <w:szCs w:val="20"/>
        </w:rPr>
        <w:t xml:space="preserve">4.4. Оплата Цены Договора осуществляется Участником (депонентом) в безналичной форме путем внесения денежных средств (депонируемой суммы) на Счет </w:t>
      </w:r>
      <w:proofErr w:type="spellStart"/>
      <w:r w:rsidRPr="00ED21A9">
        <w:rPr>
          <w:sz w:val="20"/>
          <w:szCs w:val="20"/>
        </w:rPr>
        <w:t>эскроу</w:t>
      </w:r>
      <w:proofErr w:type="spellEnd"/>
      <w:r w:rsidR="00AD0985" w:rsidRPr="00ED21A9">
        <w:rPr>
          <w:sz w:val="20"/>
          <w:szCs w:val="20"/>
        </w:rPr>
        <w:t xml:space="preserve"> №_____________</w:t>
      </w:r>
      <w:r w:rsidRPr="00ED21A9">
        <w:rPr>
          <w:sz w:val="20"/>
          <w:szCs w:val="20"/>
        </w:rPr>
        <w:t>, открытый в Уполномоченном</w:t>
      </w:r>
      <w:r w:rsidRPr="000C63EF">
        <w:rPr>
          <w:sz w:val="20"/>
          <w:szCs w:val="20"/>
        </w:rPr>
        <w:t xml:space="preserve"> Банке (</w:t>
      </w:r>
      <w:proofErr w:type="spellStart"/>
      <w:r w:rsidRPr="000C63EF">
        <w:rPr>
          <w:sz w:val="20"/>
          <w:szCs w:val="20"/>
        </w:rPr>
        <w:t>эскроу</w:t>
      </w:r>
      <w:proofErr w:type="spellEnd"/>
      <w:r w:rsidRPr="000C63EF">
        <w:rPr>
          <w:sz w:val="20"/>
          <w:szCs w:val="20"/>
        </w:rPr>
        <w:t>-агент)</w:t>
      </w:r>
      <w:r>
        <w:rPr>
          <w:sz w:val="20"/>
          <w:szCs w:val="20"/>
        </w:rPr>
        <w:t xml:space="preserve"> </w:t>
      </w:r>
      <w:r w:rsidRPr="000C63EF">
        <w:rPr>
          <w:sz w:val="20"/>
          <w:szCs w:val="20"/>
        </w:rPr>
        <w:t>в срок до ________20__</w:t>
      </w:r>
      <w:r>
        <w:rPr>
          <w:sz w:val="20"/>
          <w:szCs w:val="20"/>
        </w:rPr>
        <w:t xml:space="preserve"> </w:t>
      </w:r>
      <w:r w:rsidRPr="000C63EF">
        <w:rPr>
          <w:sz w:val="20"/>
          <w:szCs w:val="20"/>
        </w:rPr>
        <w:t>года включительно</w:t>
      </w:r>
      <w:r w:rsidRPr="000C63EF">
        <w:rPr>
          <w:b/>
          <w:sz w:val="20"/>
          <w:szCs w:val="20"/>
        </w:rPr>
        <w:t xml:space="preserve"> - </w:t>
      </w:r>
      <w:r w:rsidRPr="000C63EF">
        <w:rPr>
          <w:sz w:val="20"/>
          <w:szCs w:val="20"/>
        </w:rPr>
        <w:t xml:space="preserve">_______ (_______) рублей, </w:t>
      </w:r>
      <w:r>
        <w:rPr>
          <w:sz w:val="20"/>
          <w:szCs w:val="20"/>
        </w:rPr>
        <w:t xml:space="preserve">исходя из цены 1 (одного) </w:t>
      </w:r>
      <w:proofErr w:type="spellStart"/>
      <w:r>
        <w:rPr>
          <w:sz w:val="20"/>
          <w:szCs w:val="20"/>
        </w:rPr>
        <w:t>кв.м</w:t>
      </w:r>
      <w:proofErr w:type="spellEnd"/>
      <w:r>
        <w:rPr>
          <w:sz w:val="20"/>
          <w:szCs w:val="20"/>
        </w:rPr>
        <w:t xml:space="preserve">. расчетной площади Квартиры _____(___) рублей, </w:t>
      </w:r>
      <w:r w:rsidRPr="006B2D0C">
        <w:rPr>
          <w:bCs/>
          <w:sz w:val="20"/>
          <w:szCs w:val="20"/>
        </w:rPr>
        <w:t xml:space="preserve">что соответствует оплате </w:t>
      </w:r>
      <w:r>
        <w:rPr>
          <w:bCs/>
          <w:sz w:val="20"/>
          <w:szCs w:val="20"/>
        </w:rPr>
        <w:t xml:space="preserve">____(______) </w:t>
      </w:r>
      <w:proofErr w:type="spellStart"/>
      <w:r>
        <w:rPr>
          <w:bCs/>
          <w:sz w:val="20"/>
          <w:szCs w:val="20"/>
        </w:rPr>
        <w:t>кв.м</w:t>
      </w:r>
      <w:proofErr w:type="spellEnd"/>
      <w:r>
        <w:rPr>
          <w:bCs/>
          <w:sz w:val="20"/>
          <w:szCs w:val="20"/>
        </w:rPr>
        <w:t xml:space="preserve">. </w:t>
      </w:r>
      <w:r w:rsidRPr="006B2D0C">
        <w:rPr>
          <w:bCs/>
          <w:sz w:val="20"/>
          <w:szCs w:val="20"/>
        </w:rPr>
        <w:t>расчетной площади Квартиры</w:t>
      </w:r>
      <w:r>
        <w:rPr>
          <w:bCs/>
          <w:sz w:val="20"/>
          <w:szCs w:val="20"/>
        </w:rPr>
        <w:t>;</w:t>
      </w:r>
    </w:p>
    <w:p w14:paraId="5E03196F" w14:textId="4A2BF14C" w:rsidR="000E1E77" w:rsidRDefault="000E1E77" w:rsidP="000E1E77">
      <w:pPr>
        <w:autoSpaceDE w:val="0"/>
        <w:autoSpaceDN w:val="0"/>
        <w:adjustRightInd w:val="0"/>
        <w:jc w:val="both"/>
        <w:rPr>
          <w:sz w:val="20"/>
          <w:szCs w:val="20"/>
        </w:rPr>
      </w:pPr>
      <w:r w:rsidRPr="000C63EF">
        <w:rPr>
          <w:sz w:val="20"/>
          <w:szCs w:val="20"/>
        </w:rPr>
        <w:t xml:space="preserve">    Проценты на сумму денежных средств, находящихся на счете </w:t>
      </w:r>
      <w:proofErr w:type="spellStart"/>
      <w:r w:rsidRPr="000C63EF">
        <w:rPr>
          <w:sz w:val="20"/>
          <w:szCs w:val="20"/>
        </w:rPr>
        <w:t>эскроу</w:t>
      </w:r>
      <w:proofErr w:type="spellEnd"/>
      <w:r w:rsidRPr="000C63EF">
        <w:rPr>
          <w:sz w:val="20"/>
          <w:szCs w:val="20"/>
        </w:rPr>
        <w:t xml:space="preserve">, не начисляются. Вознаграждение Уполномоченному Банку, являющемуся </w:t>
      </w:r>
      <w:proofErr w:type="spellStart"/>
      <w:r w:rsidRPr="000C63EF">
        <w:rPr>
          <w:sz w:val="20"/>
          <w:szCs w:val="20"/>
        </w:rPr>
        <w:t>эскроу</w:t>
      </w:r>
      <w:proofErr w:type="spellEnd"/>
      <w:r w:rsidRPr="000C63EF">
        <w:rPr>
          <w:sz w:val="20"/>
          <w:szCs w:val="20"/>
        </w:rPr>
        <w:t xml:space="preserve">-агентом по счету </w:t>
      </w:r>
      <w:proofErr w:type="spellStart"/>
      <w:r w:rsidRPr="000C63EF">
        <w:rPr>
          <w:sz w:val="20"/>
          <w:szCs w:val="20"/>
        </w:rPr>
        <w:t>эскроу</w:t>
      </w:r>
      <w:proofErr w:type="spellEnd"/>
      <w:r w:rsidRPr="000C63EF">
        <w:rPr>
          <w:sz w:val="20"/>
          <w:szCs w:val="20"/>
        </w:rPr>
        <w:t>, не выплачивается.</w:t>
      </w:r>
    </w:p>
    <w:p w14:paraId="19B1EE06" w14:textId="15595983" w:rsidR="00113AF6" w:rsidRPr="00216CD6" w:rsidRDefault="00113AF6" w:rsidP="00113AF6">
      <w:pPr>
        <w:jc w:val="both"/>
        <w:rPr>
          <w:color w:val="000000"/>
          <w:sz w:val="20"/>
          <w:szCs w:val="20"/>
        </w:rPr>
      </w:pPr>
      <w:r w:rsidRPr="00216CD6">
        <w:rPr>
          <w:spacing w:val="3"/>
          <w:sz w:val="20"/>
          <w:szCs w:val="20"/>
        </w:rPr>
        <w:t>4.</w:t>
      </w:r>
      <w:r w:rsidR="0036733B">
        <w:rPr>
          <w:spacing w:val="3"/>
          <w:sz w:val="20"/>
          <w:szCs w:val="20"/>
        </w:rPr>
        <w:t>5</w:t>
      </w:r>
      <w:r w:rsidRPr="00216CD6">
        <w:rPr>
          <w:spacing w:val="3"/>
          <w:sz w:val="20"/>
          <w:szCs w:val="20"/>
        </w:rPr>
        <w:t>. В связи с получением данных технической инвентаризации Дома Стороны изменяют Цену Договора. Взаиморасчет осуществляется по фактическим площадям Квартиры</w:t>
      </w:r>
      <w:r w:rsidR="007B78E6" w:rsidRPr="00216CD6">
        <w:rPr>
          <w:spacing w:val="3"/>
          <w:sz w:val="20"/>
          <w:szCs w:val="20"/>
        </w:rPr>
        <w:t xml:space="preserve"> при этом </w:t>
      </w:r>
      <w:r w:rsidRPr="00216CD6">
        <w:rPr>
          <w:color w:val="000000"/>
          <w:sz w:val="20"/>
          <w:szCs w:val="20"/>
        </w:rPr>
        <w:t xml:space="preserve">Застройщик и Участник </w:t>
      </w:r>
      <w:r w:rsidRPr="00216CD6">
        <w:rPr>
          <w:sz w:val="20"/>
          <w:szCs w:val="20"/>
        </w:rPr>
        <w:t xml:space="preserve">обязаны компенсировать друг другу финансовые потери по цене 1 (одного) </w:t>
      </w:r>
      <w:proofErr w:type="spellStart"/>
      <w:r w:rsidRPr="00216CD6">
        <w:rPr>
          <w:sz w:val="20"/>
          <w:szCs w:val="20"/>
        </w:rPr>
        <w:t>кв.м</w:t>
      </w:r>
      <w:proofErr w:type="spellEnd"/>
      <w:r w:rsidRPr="00216CD6">
        <w:rPr>
          <w:sz w:val="20"/>
          <w:szCs w:val="20"/>
        </w:rPr>
        <w:t>. расчетной площади Квартиры, оплаченной Участником последним платежом по Цене Договора.</w:t>
      </w:r>
    </w:p>
    <w:p w14:paraId="5A050C0F" w14:textId="66C8F77F" w:rsidR="00A13161" w:rsidRDefault="00A13161" w:rsidP="00A13161">
      <w:pPr>
        <w:jc w:val="both"/>
        <w:rPr>
          <w:sz w:val="20"/>
          <w:szCs w:val="20"/>
        </w:rPr>
      </w:pPr>
      <w:r w:rsidRPr="00216CD6">
        <w:rPr>
          <w:sz w:val="20"/>
          <w:szCs w:val="20"/>
        </w:rPr>
        <w:t>4.</w:t>
      </w:r>
      <w:r w:rsidR="0036733B">
        <w:rPr>
          <w:sz w:val="20"/>
          <w:szCs w:val="20"/>
        </w:rPr>
        <w:t>6</w:t>
      </w:r>
      <w:r w:rsidRPr="00216CD6">
        <w:rPr>
          <w:sz w:val="20"/>
          <w:szCs w:val="20"/>
        </w:rPr>
        <w:t xml:space="preserve">. С учетом корректировки Цены Договора по результатам технической инвентаризации Дома Стороны производят взаиморасчет по Цене Договора, после чего подписывают </w:t>
      </w:r>
      <w:r w:rsidR="00815633" w:rsidRPr="00216CD6">
        <w:rPr>
          <w:sz w:val="20"/>
          <w:szCs w:val="20"/>
        </w:rPr>
        <w:t>Акт приема</w:t>
      </w:r>
      <w:r w:rsidR="00815633" w:rsidRPr="000C63EF">
        <w:rPr>
          <w:sz w:val="20"/>
          <w:szCs w:val="20"/>
        </w:rPr>
        <w:t>-передачи.</w:t>
      </w:r>
    </w:p>
    <w:p w14:paraId="0EAC77EA" w14:textId="0F099533" w:rsidR="005F3028" w:rsidRPr="00D45E2D" w:rsidRDefault="005F3028" w:rsidP="005F3028">
      <w:pPr>
        <w:jc w:val="both"/>
        <w:rPr>
          <w:sz w:val="20"/>
          <w:szCs w:val="20"/>
        </w:rPr>
      </w:pPr>
      <w:r>
        <w:rPr>
          <w:sz w:val="20"/>
          <w:szCs w:val="20"/>
        </w:rPr>
        <w:t>4.</w:t>
      </w:r>
      <w:r w:rsidR="0036733B">
        <w:rPr>
          <w:sz w:val="20"/>
          <w:szCs w:val="20"/>
        </w:rPr>
        <w:t>7</w:t>
      </w:r>
      <w:r>
        <w:rPr>
          <w:sz w:val="20"/>
          <w:szCs w:val="20"/>
        </w:rPr>
        <w:t xml:space="preserve">. После подписания Сторонами Акта приема-передачи Участник в целях организации обслуживания и управления Дома </w:t>
      </w:r>
      <w:r w:rsidRPr="00D45E2D">
        <w:rPr>
          <w:sz w:val="20"/>
          <w:szCs w:val="20"/>
        </w:rPr>
        <w:t>обращается в управляющую организацию, определенную в соответствии с жилищным законодательством</w:t>
      </w:r>
      <w:r w:rsidR="00BD08E9" w:rsidRPr="00D45E2D">
        <w:rPr>
          <w:sz w:val="20"/>
          <w:szCs w:val="20"/>
        </w:rPr>
        <w:t xml:space="preserve"> Российской Федерации</w:t>
      </w:r>
      <w:r w:rsidRPr="00D45E2D">
        <w:rPr>
          <w:sz w:val="20"/>
          <w:szCs w:val="20"/>
        </w:rPr>
        <w:t>.</w:t>
      </w:r>
    </w:p>
    <w:p w14:paraId="09810508" w14:textId="02FC6D8E" w:rsidR="00543303" w:rsidRDefault="001719B4" w:rsidP="00543303">
      <w:pPr>
        <w:autoSpaceDE w:val="0"/>
        <w:autoSpaceDN w:val="0"/>
        <w:adjustRightInd w:val="0"/>
        <w:jc w:val="both"/>
        <w:rPr>
          <w:sz w:val="20"/>
          <w:szCs w:val="20"/>
        </w:rPr>
      </w:pPr>
      <w:r w:rsidRPr="00D45E2D">
        <w:rPr>
          <w:sz w:val="20"/>
          <w:szCs w:val="20"/>
        </w:rPr>
        <w:t>4.</w:t>
      </w:r>
      <w:r w:rsidR="0036733B">
        <w:rPr>
          <w:sz w:val="20"/>
          <w:szCs w:val="20"/>
        </w:rPr>
        <w:t>8</w:t>
      </w:r>
      <w:r w:rsidRPr="00D45E2D">
        <w:rPr>
          <w:sz w:val="20"/>
          <w:szCs w:val="20"/>
        </w:rPr>
        <w:t xml:space="preserve">. </w:t>
      </w:r>
      <w:r w:rsidR="00E416FB" w:rsidRPr="00D45E2D">
        <w:rPr>
          <w:sz w:val="20"/>
          <w:szCs w:val="20"/>
        </w:rPr>
        <w:t xml:space="preserve">Обязательства Участника по </w:t>
      </w:r>
      <w:r w:rsidR="00110096" w:rsidRPr="00D45E2D">
        <w:rPr>
          <w:sz w:val="20"/>
          <w:szCs w:val="20"/>
        </w:rPr>
        <w:t>о</w:t>
      </w:r>
      <w:r w:rsidR="00E416FB" w:rsidRPr="00D45E2D">
        <w:rPr>
          <w:sz w:val="20"/>
          <w:szCs w:val="20"/>
        </w:rPr>
        <w:t xml:space="preserve">плате </w:t>
      </w:r>
      <w:r w:rsidR="005A5009" w:rsidRPr="00D45E2D">
        <w:rPr>
          <w:sz w:val="20"/>
          <w:szCs w:val="20"/>
        </w:rPr>
        <w:t xml:space="preserve">Цены </w:t>
      </w:r>
      <w:r w:rsidR="00415B68" w:rsidRPr="00D45E2D">
        <w:rPr>
          <w:sz w:val="20"/>
          <w:szCs w:val="20"/>
        </w:rPr>
        <w:t>Д</w:t>
      </w:r>
      <w:r w:rsidR="005A5009" w:rsidRPr="00D45E2D">
        <w:rPr>
          <w:sz w:val="20"/>
          <w:szCs w:val="20"/>
        </w:rPr>
        <w:t>оговора</w:t>
      </w:r>
      <w:r w:rsidR="00E416FB" w:rsidRPr="00D45E2D">
        <w:rPr>
          <w:sz w:val="20"/>
          <w:szCs w:val="20"/>
        </w:rPr>
        <w:t xml:space="preserve"> считаются исполненными с момента поступления </w:t>
      </w:r>
      <w:r w:rsidR="005A5009" w:rsidRPr="00D45E2D">
        <w:rPr>
          <w:sz w:val="20"/>
          <w:szCs w:val="20"/>
        </w:rPr>
        <w:t xml:space="preserve">денежных </w:t>
      </w:r>
      <w:r w:rsidR="00847628" w:rsidRPr="00D45E2D">
        <w:rPr>
          <w:sz w:val="20"/>
          <w:szCs w:val="20"/>
        </w:rPr>
        <w:t>средств на</w:t>
      </w:r>
      <w:r w:rsidR="00543303" w:rsidRPr="00D45E2D">
        <w:rPr>
          <w:sz w:val="20"/>
          <w:szCs w:val="20"/>
        </w:rPr>
        <w:t xml:space="preserve"> открытый в Уполномоченном Банке </w:t>
      </w:r>
      <w:r w:rsidR="00F143BF" w:rsidRPr="00D45E2D">
        <w:rPr>
          <w:sz w:val="20"/>
          <w:szCs w:val="20"/>
        </w:rPr>
        <w:t>С</w:t>
      </w:r>
      <w:r w:rsidR="00543303" w:rsidRPr="00D45E2D">
        <w:rPr>
          <w:sz w:val="20"/>
          <w:szCs w:val="20"/>
        </w:rPr>
        <w:t xml:space="preserve">чет </w:t>
      </w:r>
      <w:proofErr w:type="spellStart"/>
      <w:r w:rsidR="00543303" w:rsidRPr="00D45E2D">
        <w:rPr>
          <w:sz w:val="20"/>
          <w:szCs w:val="20"/>
        </w:rPr>
        <w:t>эскроу</w:t>
      </w:r>
      <w:proofErr w:type="spellEnd"/>
      <w:r w:rsidR="00543303" w:rsidRPr="00D45E2D">
        <w:rPr>
          <w:sz w:val="20"/>
          <w:szCs w:val="20"/>
        </w:rPr>
        <w:t>.</w:t>
      </w:r>
    </w:p>
    <w:p w14:paraId="35AAC026" w14:textId="77777777" w:rsidR="00F334F8" w:rsidRDefault="00F334F8" w:rsidP="00FD385A">
      <w:pPr>
        <w:shd w:val="clear" w:color="auto" w:fill="FFFFFF"/>
        <w:jc w:val="center"/>
        <w:rPr>
          <w:b/>
          <w:bCs/>
          <w:color w:val="000000"/>
          <w:spacing w:val="-8"/>
          <w:sz w:val="20"/>
          <w:szCs w:val="20"/>
        </w:rPr>
      </w:pPr>
    </w:p>
    <w:p w14:paraId="729A4D24" w14:textId="77777777" w:rsidR="001719B4" w:rsidRPr="00B52891" w:rsidRDefault="001719B4" w:rsidP="00FD385A">
      <w:pPr>
        <w:shd w:val="clear" w:color="auto" w:fill="FFFFFF"/>
        <w:jc w:val="center"/>
        <w:rPr>
          <w:b/>
          <w:bCs/>
          <w:color w:val="000000"/>
          <w:spacing w:val="-8"/>
          <w:sz w:val="20"/>
          <w:szCs w:val="20"/>
        </w:rPr>
      </w:pPr>
      <w:r w:rsidRPr="00B52891">
        <w:rPr>
          <w:b/>
          <w:bCs/>
          <w:color w:val="000000"/>
          <w:spacing w:val="-8"/>
          <w:sz w:val="20"/>
          <w:szCs w:val="20"/>
        </w:rPr>
        <w:t>Статья 5. Права и обязанности Сторон.</w:t>
      </w:r>
    </w:p>
    <w:p w14:paraId="248E4807" w14:textId="77777777" w:rsidR="001719B4" w:rsidRPr="00B52891" w:rsidRDefault="001719B4" w:rsidP="001719B4">
      <w:pPr>
        <w:shd w:val="clear" w:color="auto" w:fill="FFFFFF"/>
        <w:jc w:val="both"/>
        <w:rPr>
          <w:b/>
          <w:sz w:val="20"/>
          <w:szCs w:val="20"/>
        </w:rPr>
      </w:pPr>
      <w:r w:rsidRPr="00B52891">
        <w:rPr>
          <w:b/>
          <w:bCs/>
          <w:color w:val="000000"/>
          <w:spacing w:val="-6"/>
          <w:sz w:val="20"/>
          <w:szCs w:val="20"/>
        </w:rPr>
        <w:t>5.1. Участник обязан:</w:t>
      </w:r>
    </w:p>
    <w:p w14:paraId="016E0864" w14:textId="77777777" w:rsidR="001719B4" w:rsidRPr="00071D13" w:rsidRDefault="001719B4" w:rsidP="001719B4">
      <w:pPr>
        <w:widowControl w:val="0"/>
        <w:numPr>
          <w:ilvl w:val="0"/>
          <w:numId w:val="1"/>
        </w:numPr>
        <w:shd w:val="clear" w:color="auto" w:fill="FFFFFF"/>
        <w:autoSpaceDE w:val="0"/>
        <w:autoSpaceDN w:val="0"/>
        <w:adjustRightInd w:val="0"/>
        <w:jc w:val="both"/>
        <w:rPr>
          <w:color w:val="170000"/>
          <w:spacing w:val="-10"/>
          <w:sz w:val="20"/>
          <w:szCs w:val="20"/>
        </w:rPr>
      </w:pPr>
      <w:r>
        <w:rPr>
          <w:spacing w:val="-3"/>
          <w:sz w:val="20"/>
          <w:szCs w:val="20"/>
        </w:rPr>
        <w:t>Финансировать строительство Объекта долевого строительства</w:t>
      </w:r>
      <w:r w:rsidRPr="00B52891">
        <w:rPr>
          <w:spacing w:val="-3"/>
          <w:sz w:val="20"/>
          <w:szCs w:val="20"/>
        </w:rPr>
        <w:t>, уплачивая Цену Дог</w:t>
      </w:r>
      <w:r>
        <w:rPr>
          <w:spacing w:val="-3"/>
          <w:sz w:val="20"/>
          <w:szCs w:val="20"/>
        </w:rPr>
        <w:t>овора,</w:t>
      </w:r>
      <w:r w:rsidRPr="00B52891">
        <w:rPr>
          <w:spacing w:val="-3"/>
          <w:sz w:val="20"/>
          <w:szCs w:val="20"/>
        </w:rPr>
        <w:t xml:space="preserve"> оплачивать иные платежи</w:t>
      </w:r>
      <w:r w:rsidRPr="00B52891">
        <w:rPr>
          <w:color w:val="000000"/>
          <w:spacing w:val="-3"/>
          <w:sz w:val="20"/>
          <w:szCs w:val="20"/>
        </w:rPr>
        <w:t xml:space="preserve"> в </w:t>
      </w:r>
      <w:r w:rsidRPr="00071D13">
        <w:rPr>
          <w:color w:val="000000"/>
          <w:spacing w:val="-3"/>
          <w:sz w:val="20"/>
          <w:szCs w:val="20"/>
        </w:rPr>
        <w:t xml:space="preserve">размерах и сроки, </w:t>
      </w:r>
      <w:r w:rsidRPr="00071D13">
        <w:rPr>
          <w:color w:val="170000"/>
          <w:spacing w:val="-6"/>
          <w:sz w:val="20"/>
          <w:szCs w:val="20"/>
        </w:rPr>
        <w:t>установленных настоящим Договором.</w:t>
      </w:r>
    </w:p>
    <w:p w14:paraId="7544A19E" w14:textId="5A332573" w:rsidR="001719B4" w:rsidRPr="00D45E2D" w:rsidRDefault="001719B4" w:rsidP="001719B4">
      <w:pPr>
        <w:widowControl w:val="0"/>
        <w:numPr>
          <w:ilvl w:val="0"/>
          <w:numId w:val="1"/>
        </w:numPr>
        <w:shd w:val="clear" w:color="auto" w:fill="FFFFFF"/>
        <w:tabs>
          <w:tab w:val="left" w:pos="1555"/>
        </w:tabs>
        <w:autoSpaceDE w:val="0"/>
        <w:autoSpaceDN w:val="0"/>
        <w:adjustRightInd w:val="0"/>
        <w:jc w:val="both"/>
        <w:rPr>
          <w:color w:val="170000"/>
          <w:spacing w:val="-9"/>
          <w:sz w:val="20"/>
          <w:szCs w:val="20"/>
        </w:rPr>
      </w:pPr>
      <w:r w:rsidRPr="00071D13">
        <w:rPr>
          <w:color w:val="170000"/>
          <w:spacing w:val="-4"/>
          <w:sz w:val="20"/>
          <w:szCs w:val="20"/>
        </w:rPr>
        <w:t xml:space="preserve">Принять от </w:t>
      </w:r>
      <w:r w:rsidR="00380BA0">
        <w:rPr>
          <w:color w:val="170000"/>
          <w:spacing w:val="-4"/>
          <w:sz w:val="20"/>
          <w:szCs w:val="20"/>
        </w:rPr>
        <w:t>Застройщика</w:t>
      </w:r>
      <w:r w:rsidRPr="00D45E2D">
        <w:rPr>
          <w:color w:val="170000"/>
          <w:spacing w:val="-4"/>
          <w:sz w:val="20"/>
          <w:szCs w:val="20"/>
        </w:rPr>
        <w:t xml:space="preserve"> </w:t>
      </w:r>
      <w:r w:rsidR="00D86B23" w:rsidRPr="00D45E2D">
        <w:rPr>
          <w:spacing w:val="-3"/>
          <w:sz w:val="20"/>
          <w:szCs w:val="20"/>
        </w:rPr>
        <w:t>Квартиру</w:t>
      </w:r>
      <w:r w:rsidRPr="00D45E2D">
        <w:rPr>
          <w:color w:val="170000"/>
          <w:spacing w:val="-4"/>
          <w:sz w:val="20"/>
          <w:szCs w:val="20"/>
        </w:rPr>
        <w:t xml:space="preserve"> путем подписания Акта </w:t>
      </w:r>
      <w:r w:rsidRPr="00D45E2D">
        <w:rPr>
          <w:color w:val="000000"/>
          <w:spacing w:val="-4"/>
          <w:sz w:val="20"/>
          <w:szCs w:val="20"/>
        </w:rPr>
        <w:t>при</w:t>
      </w:r>
      <w:r w:rsidR="000D2BFD" w:rsidRPr="00D45E2D">
        <w:rPr>
          <w:color w:val="000000"/>
          <w:spacing w:val="-4"/>
          <w:sz w:val="20"/>
          <w:szCs w:val="20"/>
        </w:rPr>
        <w:t>е</w:t>
      </w:r>
      <w:r w:rsidRPr="00D45E2D">
        <w:rPr>
          <w:color w:val="000000"/>
          <w:spacing w:val="-4"/>
          <w:sz w:val="20"/>
          <w:szCs w:val="20"/>
        </w:rPr>
        <w:t xml:space="preserve">ма-передачи </w:t>
      </w:r>
      <w:r w:rsidR="001D50BC" w:rsidRPr="00D45E2D">
        <w:rPr>
          <w:spacing w:val="-3"/>
          <w:sz w:val="20"/>
          <w:szCs w:val="20"/>
        </w:rPr>
        <w:t>Квартиры</w:t>
      </w:r>
      <w:r w:rsidRPr="00D45E2D">
        <w:rPr>
          <w:color w:val="170000"/>
          <w:spacing w:val="-5"/>
          <w:sz w:val="20"/>
          <w:szCs w:val="20"/>
        </w:rPr>
        <w:t>.</w:t>
      </w:r>
    </w:p>
    <w:p w14:paraId="2FB1B924" w14:textId="400463F0" w:rsidR="001719B4" w:rsidRPr="00D45E2D" w:rsidRDefault="001719B4" w:rsidP="00071D13">
      <w:pPr>
        <w:pStyle w:val="ConsPlusNonformat"/>
        <w:jc w:val="both"/>
        <w:rPr>
          <w:rFonts w:ascii="Times New Roman" w:hAnsi="Times New Roman" w:cs="Times New Roman"/>
          <w:color w:val="000000"/>
          <w:spacing w:val="-1"/>
        </w:rPr>
      </w:pPr>
      <w:r w:rsidRPr="00D45E2D">
        <w:rPr>
          <w:rFonts w:ascii="Times New Roman" w:hAnsi="Times New Roman" w:cs="Times New Roman"/>
          <w:bCs/>
        </w:rPr>
        <w:t xml:space="preserve">5.1.3. </w:t>
      </w:r>
      <w:r w:rsidR="00DE51B7" w:rsidRPr="00D45E2D">
        <w:rPr>
          <w:rFonts w:ascii="Times New Roman" w:hAnsi="Times New Roman" w:cs="Times New Roman"/>
          <w:bCs/>
        </w:rPr>
        <w:t xml:space="preserve">До подписания Сторонами Акта приема-передачи </w:t>
      </w:r>
      <w:r w:rsidRPr="00D45E2D">
        <w:rPr>
          <w:rFonts w:ascii="Times New Roman" w:hAnsi="Times New Roman" w:cs="Times New Roman"/>
          <w:bCs/>
        </w:rPr>
        <w:t>на Квартиру не</w:t>
      </w:r>
      <w:r w:rsidRPr="00D45E2D">
        <w:rPr>
          <w:rFonts w:ascii="Times New Roman" w:hAnsi="Times New Roman" w:cs="Times New Roman"/>
        </w:rPr>
        <w:t xml:space="preserve"> производить в </w:t>
      </w:r>
      <w:r w:rsidRPr="00D45E2D">
        <w:rPr>
          <w:rFonts w:ascii="Times New Roman" w:hAnsi="Times New Roman" w:cs="Times New Roman"/>
          <w:bCs/>
        </w:rPr>
        <w:t xml:space="preserve">Квартире </w:t>
      </w:r>
      <w:r w:rsidRPr="00D45E2D">
        <w:rPr>
          <w:rFonts w:ascii="Times New Roman" w:hAnsi="Times New Roman" w:cs="Times New Roman"/>
        </w:rPr>
        <w:t xml:space="preserve">без письменных разрешений и согласований </w:t>
      </w:r>
      <w:r w:rsidRPr="00D45E2D">
        <w:rPr>
          <w:rFonts w:ascii="Times New Roman" w:hAnsi="Times New Roman" w:cs="Times New Roman"/>
          <w:bCs/>
        </w:rPr>
        <w:t xml:space="preserve">Застройщика </w:t>
      </w:r>
      <w:r w:rsidRPr="00D45E2D">
        <w:rPr>
          <w:rFonts w:ascii="Times New Roman" w:hAnsi="Times New Roman" w:cs="Times New Roman"/>
        </w:rPr>
        <w:t xml:space="preserve">работ по </w:t>
      </w:r>
      <w:r w:rsidRPr="00D45E2D">
        <w:rPr>
          <w:rFonts w:ascii="Times New Roman" w:hAnsi="Times New Roman" w:cs="Times New Roman"/>
          <w:spacing w:val="-2"/>
        </w:rPr>
        <w:t>переустройству Квартиры</w:t>
      </w:r>
      <w:r w:rsidRPr="00D45E2D">
        <w:rPr>
          <w:rFonts w:ascii="Times New Roman" w:hAnsi="Times New Roman" w:cs="Times New Roman"/>
          <w:spacing w:val="2"/>
        </w:rPr>
        <w:t xml:space="preserve">, а также не производить ремонтных отделочных </w:t>
      </w:r>
      <w:r w:rsidRPr="00D45E2D">
        <w:rPr>
          <w:rFonts w:ascii="Times New Roman" w:hAnsi="Times New Roman" w:cs="Times New Roman"/>
        </w:rPr>
        <w:t xml:space="preserve">работ. </w:t>
      </w:r>
    </w:p>
    <w:p w14:paraId="54E492E3" w14:textId="1C76FF74" w:rsidR="001719B4" w:rsidRPr="00B52891" w:rsidRDefault="001719B4" w:rsidP="001719B4">
      <w:pPr>
        <w:shd w:val="clear" w:color="auto" w:fill="FFFFFF"/>
        <w:jc w:val="both"/>
        <w:rPr>
          <w:sz w:val="20"/>
          <w:szCs w:val="20"/>
        </w:rPr>
      </w:pPr>
      <w:r w:rsidRPr="00D45E2D">
        <w:rPr>
          <w:color w:val="000000"/>
          <w:spacing w:val="3"/>
          <w:sz w:val="20"/>
          <w:szCs w:val="20"/>
        </w:rPr>
        <w:t>5.1.</w:t>
      </w:r>
      <w:r w:rsidR="00810931" w:rsidRPr="00D45E2D">
        <w:rPr>
          <w:color w:val="000000"/>
          <w:spacing w:val="3"/>
          <w:sz w:val="20"/>
          <w:szCs w:val="20"/>
        </w:rPr>
        <w:t>4</w:t>
      </w:r>
      <w:r w:rsidRPr="00D45E2D">
        <w:rPr>
          <w:color w:val="000000"/>
          <w:spacing w:val="3"/>
          <w:sz w:val="20"/>
          <w:szCs w:val="20"/>
        </w:rPr>
        <w:t xml:space="preserve">. Немедленно уведомлять </w:t>
      </w:r>
      <w:r w:rsidR="00380BA0">
        <w:rPr>
          <w:color w:val="000000"/>
          <w:spacing w:val="3"/>
          <w:sz w:val="20"/>
          <w:szCs w:val="20"/>
        </w:rPr>
        <w:t>Застройщика</w:t>
      </w:r>
      <w:r w:rsidRPr="00D45E2D">
        <w:rPr>
          <w:color w:val="000000"/>
          <w:spacing w:val="3"/>
          <w:sz w:val="20"/>
          <w:szCs w:val="20"/>
        </w:rPr>
        <w:t xml:space="preserve"> об изменении своих реквизитов. Неисполнение данной обязанности снимает с </w:t>
      </w:r>
      <w:r w:rsidR="00380BA0">
        <w:rPr>
          <w:color w:val="000000"/>
          <w:spacing w:val="3"/>
          <w:sz w:val="20"/>
          <w:szCs w:val="20"/>
        </w:rPr>
        <w:t>Застройщика</w:t>
      </w:r>
      <w:r w:rsidRPr="00D45E2D">
        <w:rPr>
          <w:color w:val="000000"/>
          <w:spacing w:val="3"/>
          <w:sz w:val="20"/>
          <w:szCs w:val="20"/>
        </w:rPr>
        <w:t xml:space="preserve"> всю ответственность за ненадлежащее исполнение Договора в части, обусловленной данной информацией</w:t>
      </w:r>
      <w:r w:rsidRPr="00B52891">
        <w:rPr>
          <w:color w:val="000000"/>
          <w:spacing w:val="3"/>
          <w:sz w:val="20"/>
          <w:szCs w:val="20"/>
        </w:rPr>
        <w:t xml:space="preserve">. </w:t>
      </w:r>
    </w:p>
    <w:p w14:paraId="5FE3F5CA" w14:textId="207EF2E8" w:rsidR="001719B4" w:rsidRPr="00B52891" w:rsidRDefault="003D7A63" w:rsidP="001719B4">
      <w:pPr>
        <w:shd w:val="clear" w:color="auto" w:fill="FFFFFF"/>
        <w:jc w:val="both"/>
        <w:rPr>
          <w:sz w:val="20"/>
          <w:szCs w:val="20"/>
        </w:rPr>
      </w:pPr>
      <w:r>
        <w:rPr>
          <w:sz w:val="20"/>
          <w:szCs w:val="20"/>
        </w:rPr>
        <w:t>5.1.</w:t>
      </w:r>
      <w:r w:rsidR="00810931">
        <w:rPr>
          <w:sz w:val="20"/>
          <w:szCs w:val="20"/>
        </w:rPr>
        <w:t>5</w:t>
      </w:r>
      <w:r w:rsidR="00A96AAD">
        <w:rPr>
          <w:sz w:val="20"/>
          <w:szCs w:val="20"/>
        </w:rPr>
        <w:t xml:space="preserve">. Участник </w:t>
      </w:r>
      <w:r w:rsidR="001719B4" w:rsidRPr="00B52891">
        <w:rPr>
          <w:sz w:val="20"/>
          <w:szCs w:val="20"/>
        </w:rPr>
        <w:t xml:space="preserve">обязан в указанный </w:t>
      </w:r>
      <w:r w:rsidR="00380BA0">
        <w:rPr>
          <w:sz w:val="20"/>
          <w:szCs w:val="20"/>
        </w:rPr>
        <w:t>Застройщиком</w:t>
      </w:r>
      <w:r w:rsidR="001719B4" w:rsidRPr="00B52891">
        <w:rPr>
          <w:sz w:val="20"/>
          <w:szCs w:val="20"/>
        </w:rPr>
        <w:t xml:space="preserve"> срок являться и присутствовать при </w:t>
      </w:r>
      <w:r w:rsidR="005C7A58">
        <w:rPr>
          <w:sz w:val="20"/>
          <w:szCs w:val="20"/>
        </w:rPr>
        <w:t xml:space="preserve">всех мероприятиях, </w:t>
      </w:r>
      <w:r w:rsidR="00A96AAD">
        <w:rPr>
          <w:sz w:val="20"/>
          <w:szCs w:val="20"/>
        </w:rPr>
        <w:t xml:space="preserve">требующих </w:t>
      </w:r>
      <w:r w:rsidR="001719B4" w:rsidRPr="00B52891">
        <w:rPr>
          <w:sz w:val="20"/>
          <w:szCs w:val="20"/>
        </w:rPr>
        <w:t>его личного участия, подписыв</w:t>
      </w:r>
      <w:r w:rsidR="00A96AAD">
        <w:rPr>
          <w:sz w:val="20"/>
          <w:szCs w:val="20"/>
        </w:rPr>
        <w:t xml:space="preserve">ать все </w:t>
      </w:r>
      <w:r w:rsidR="001719B4" w:rsidRPr="00B52891">
        <w:rPr>
          <w:sz w:val="20"/>
          <w:szCs w:val="20"/>
        </w:rPr>
        <w:t xml:space="preserve">документы, необходимые для исполнения настоящего Договора. </w:t>
      </w:r>
    </w:p>
    <w:p w14:paraId="475932BB" w14:textId="629083AB" w:rsidR="001719B4" w:rsidRDefault="001719B4" w:rsidP="001719B4">
      <w:pPr>
        <w:pStyle w:val="ConsPlusNonformat"/>
        <w:jc w:val="both"/>
        <w:rPr>
          <w:rFonts w:ascii="Times New Roman" w:hAnsi="Times New Roman" w:cs="Times New Roman"/>
          <w:color w:val="000000"/>
          <w:spacing w:val="-1"/>
        </w:rPr>
      </w:pPr>
      <w:r w:rsidRPr="00B52891">
        <w:rPr>
          <w:rFonts w:ascii="Times New Roman" w:hAnsi="Times New Roman" w:cs="Times New Roman"/>
        </w:rPr>
        <w:t>5</w:t>
      </w:r>
      <w:r w:rsidR="003D7A63">
        <w:rPr>
          <w:rFonts w:ascii="Times New Roman" w:hAnsi="Times New Roman" w:cs="Times New Roman"/>
        </w:rPr>
        <w:t>.1.</w:t>
      </w:r>
      <w:r w:rsidR="00810931">
        <w:rPr>
          <w:rFonts w:ascii="Times New Roman" w:hAnsi="Times New Roman" w:cs="Times New Roman"/>
        </w:rPr>
        <w:t>6</w:t>
      </w:r>
      <w:r w:rsidRPr="00655917">
        <w:rPr>
          <w:rFonts w:ascii="Times New Roman" w:hAnsi="Times New Roman" w:cs="Times New Roman"/>
        </w:rPr>
        <w:t xml:space="preserve">. </w:t>
      </w:r>
      <w:r w:rsidRPr="00655917">
        <w:rPr>
          <w:rFonts w:ascii="Times New Roman" w:hAnsi="Times New Roman" w:cs="Times New Roman"/>
          <w:bCs/>
          <w:spacing w:val="1"/>
        </w:rPr>
        <w:t xml:space="preserve">Выполнять </w:t>
      </w:r>
      <w:r w:rsidRPr="00655917">
        <w:rPr>
          <w:rFonts w:ascii="Times New Roman" w:hAnsi="Times New Roman" w:cs="Times New Roman"/>
          <w:spacing w:val="1"/>
        </w:rPr>
        <w:t xml:space="preserve">указания </w:t>
      </w:r>
      <w:r w:rsidR="00380BA0">
        <w:rPr>
          <w:rFonts w:ascii="Times New Roman" w:hAnsi="Times New Roman" w:cs="Times New Roman"/>
          <w:bCs/>
          <w:spacing w:val="1"/>
        </w:rPr>
        <w:t>Застройщика</w:t>
      </w:r>
      <w:r w:rsidR="00A96AAD" w:rsidRPr="00655917">
        <w:rPr>
          <w:rFonts w:ascii="Times New Roman" w:hAnsi="Times New Roman" w:cs="Times New Roman"/>
          <w:bCs/>
          <w:spacing w:val="1"/>
        </w:rPr>
        <w:t xml:space="preserve">, </w:t>
      </w:r>
      <w:r w:rsidRPr="00655917">
        <w:rPr>
          <w:rFonts w:ascii="Times New Roman" w:hAnsi="Times New Roman" w:cs="Times New Roman"/>
          <w:spacing w:val="1"/>
        </w:rPr>
        <w:t xml:space="preserve">способствующие достижению </w:t>
      </w:r>
      <w:r w:rsidRPr="00071D13">
        <w:rPr>
          <w:rFonts w:ascii="Times New Roman" w:hAnsi="Times New Roman" w:cs="Times New Roman"/>
          <w:spacing w:val="1"/>
        </w:rPr>
        <w:t>целей</w:t>
      </w:r>
      <w:r w:rsidRPr="00655917">
        <w:rPr>
          <w:rFonts w:ascii="Times New Roman" w:hAnsi="Times New Roman" w:cs="Times New Roman"/>
          <w:spacing w:val="1"/>
        </w:rPr>
        <w:t xml:space="preserve"> Договора, и</w:t>
      </w:r>
      <w:r w:rsidRPr="00655917">
        <w:rPr>
          <w:rFonts w:ascii="Times New Roman" w:hAnsi="Times New Roman" w:cs="Times New Roman"/>
          <w:bCs/>
          <w:spacing w:val="-1"/>
        </w:rPr>
        <w:t xml:space="preserve"> </w:t>
      </w:r>
      <w:r w:rsidRPr="00655917">
        <w:rPr>
          <w:rFonts w:ascii="Times New Roman" w:hAnsi="Times New Roman" w:cs="Times New Roman"/>
          <w:spacing w:val="-1"/>
        </w:rPr>
        <w:t xml:space="preserve">иные </w:t>
      </w:r>
      <w:r w:rsidRPr="00655917">
        <w:rPr>
          <w:rFonts w:ascii="Times New Roman" w:hAnsi="Times New Roman" w:cs="Times New Roman"/>
          <w:bCs/>
          <w:spacing w:val="-1"/>
        </w:rPr>
        <w:t>обязанности,</w:t>
      </w:r>
      <w:r w:rsidRPr="00655917">
        <w:rPr>
          <w:rFonts w:ascii="Times New Roman" w:hAnsi="Times New Roman" w:cs="Times New Roman"/>
          <w:bCs/>
          <w:color w:val="000000"/>
          <w:spacing w:val="-1"/>
        </w:rPr>
        <w:t xml:space="preserve"> </w:t>
      </w:r>
      <w:r w:rsidRPr="00655917">
        <w:rPr>
          <w:rFonts w:ascii="Times New Roman" w:hAnsi="Times New Roman" w:cs="Times New Roman"/>
          <w:color w:val="000000"/>
          <w:spacing w:val="-1"/>
        </w:rPr>
        <w:t>возложенные на Участника Договором или Законом.</w:t>
      </w:r>
    </w:p>
    <w:p w14:paraId="43FBFC6F" w14:textId="77777777" w:rsidR="00655917" w:rsidRPr="00655917" w:rsidRDefault="003D7A63" w:rsidP="001719B4">
      <w:pPr>
        <w:pStyle w:val="ConsPlusNonformat"/>
        <w:jc w:val="both"/>
        <w:rPr>
          <w:rFonts w:ascii="Times New Roman" w:hAnsi="Times New Roman" w:cs="Times New Roman"/>
        </w:rPr>
      </w:pPr>
      <w:r>
        <w:rPr>
          <w:rFonts w:ascii="Times New Roman" w:hAnsi="Times New Roman" w:cs="Times New Roman"/>
        </w:rPr>
        <w:t>5.</w:t>
      </w:r>
      <w:r w:rsidR="00262D43">
        <w:rPr>
          <w:rFonts w:ascii="Times New Roman" w:hAnsi="Times New Roman" w:cs="Times New Roman"/>
        </w:rPr>
        <w:t>2</w:t>
      </w:r>
      <w:r w:rsidR="00655917" w:rsidRPr="00655917">
        <w:rPr>
          <w:rFonts w:ascii="Times New Roman" w:hAnsi="Times New Roman" w:cs="Times New Roman"/>
        </w:rPr>
        <w:t>. Участник настоящим выражает свое согласие на обработку в документальной и/или электронной форме своих персональных данных, полученных в процессе заключения и исполнения Договора, то есть на совершение всех действий, предусмотренных Федеральным законом №152-ФЗ от 27 июля 2006 года «О персональных данных».</w:t>
      </w:r>
    </w:p>
    <w:p w14:paraId="3510199F" w14:textId="3E572F3B" w:rsidR="00262D43" w:rsidRDefault="00262D43" w:rsidP="00262D43">
      <w:pPr>
        <w:shd w:val="clear" w:color="auto" w:fill="FFFFFF"/>
        <w:rPr>
          <w:b/>
          <w:sz w:val="20"/>
          <w:szCs w:val="20"/>
        </w:rPr>
      </w:pPr>
      <w:r>
        <w:rPr>
          <w:b/>
          <w:bCs/>
          <w:color w:val="000000"/>
          <w:spacing w:val="-6"/>
          <w:sz w:val="20"/>
          <w:szCs w:val="20"/>
        </w:rPr>
        <w:t xml:space="preserve">5.3. </w:t>
      </w:r>
      <w:r w:rsidR="00380BA0">
        <w:rPr>
          <w:b/>
          <w:bCs/>
          <w:color w:val="000000"/>
          <w:spacing w:val="-6"/>
          <w:sz w:val="20"/>
          <w:szCs w:val="20"/>
        </w:rPr>
        <w:t>Застройщик</w:t>
      </w:r>
      <w:r>
        <w:rPr>
          <w:b/>
          <w:bCs/>
          <w:color w:val="000000"/>
          <w:spacing w:val="-6"/>
          <w:sz w:val="20"/>
          <w:szCs w:val="20"/>
        </w:rPr>
        <w:t xml:space="preserve"> обязан:</w:t>
      </w:r>
    </w:p>
    <w:p w14:paraId="45B3C6CC" w14:textId="77777777" w:rsidR="00262D43" w:rsidRDefault="00262D43" w:rsidP="00262D43">
      <w:pPr>
        <w:shd w:val="clear" w:color="auto" w:fill="FFFFFF"/>
        <w:jc w:val="both"/>
        <w:rPr>
          <w:sz w:val="20"/>
          <w:szCs w:val="20"/>
        </w:rPr>
      </w:pPr>
      <w:r>
        <w:rPr>
          <w:color w:val="000000"/>
          <w:spacing w:val="10"/>
          <w:sz w:val="20"/>
          <w:szCs w:val="20"/>
        </w:rPr>
        <w:t>5.3.1.</w:t>
      </w:r>
      <w:r>
        <w:rPr>
          <w:sz w:val="20"/>
          <w:szCs w:val="20"/>
        </w:rPr>
        <w:t xml:space="preserve"> Способствовать надлежащим финансовым взаиморасчетам по Договору.</w:t>
      </w:r>
    </w:p>
    <w:p w14:paraId="1CDE5861" w14:textId="77777777" w:rsidR="00262D43" w:rsidRDefault="00262D43" w:rsidP="00262D43">
      <w:pPr>
        <w:shd w:val="clear" w:color="auto" w:fill="FFFFFF"/>
        <w:tabs>
          <w:tab w:val="left" w:pos="0"/>
          <w:tab w:val="left" w:pos="1090"/>
        </w:tabs>
        <w:jc w:val="both"/>
        <w:rPr>
          <w:sz w:val="20"/>
          <w:szCs w:val="20"/>
        </w:rPr>
      </w:pPr>
      <w:r>
        <w:rPr>
          <w:sz w:val="20"/>
          <w:szCs w:val="20"/>
        </w:rPr>
        <w:t xml:space="preserve">5.3.2. </w:t>
      </w:r>
      <w:r>
        <w:rPr>
          <w:color w:val="000000"/>
          <w:spacing w:val="3"/>
          <w:sz w:val="20"/>
          <w:szCs w:val="20"/>
        </w:rPr>
        <w:t xml:space="preserve">Известить </w:t>
      </w:r>
      <w:r>
        <w:rPr>
          <w:color w:val="000000"/>
          <w:spacing w:val="-1"/>
          <w:sz w:val="20"/>
          <w:szCs w:val="20"/>
        </w:rPr>
        <w:t xml:space="preserve">Участника </w:t>
      </w:r>
      <w:r>
        <w:rPr>
          <w:color w:val="000000"/>
          <w:spacing w:val="3"/>
          <w:sz w:val="20"/>
          <w:szCs w:val="20"/>
        </w:rPr>
        <w:t>о готовности Квартиры к передаче</w:t>
      </w:r>
      <w:r>
        <w:rPr>
          <w:color w:val="000000"/>
          <w:spacing w:val="-1"/>
          <w:sz w:val="20"/>
          <w:szCs w:val="20"/>
        </w:rPr>
        <w:t>.</w:t>
      </w:r>
    </w:p>
    <w:p w14:paraId="18F133AB" w14:textId="12D41688" w:rsidR="00262D43" w:rsidRDefault="00262D43" w:rsidP="00262D43">
      <w:pPr>
        <w:shd w:val="clear" w:color="auto" w:fill="FFFFFF"/>
        <w:tabs>
          <w:tab w:val="left" w:pos="580"/>
        </w:tabs>
        <w:spacing w:line="252" w:lineRule="exact"/>
        <w:ind w:left="22"/>
        <w:jc w:val="both"/>
        <w:rPr>
          <w:color w:val="000000"/>
          <w:spacing w:val="1"/>
          <w:sz w:val="20"/>
          <w:szCs w:val="20"/>
        </w:rPr>
      </w:pPr>
      <w:r>
        <w:rPr>
          <w:sz w:val="20"/>
          <w:szCs w:val="20"/>
        </w:rPr>
        <w:t>5.3.3.</w:t>
      </w:r>
      <w:r>
        <w:t xml:space="preserve"> </w:t>
      </w:r>
      <w:r>
        <w:rPr>
          <w:sz w:val="20"/>
          <w:szCs w:val="20"/>
        </w:rPr>
        <w:t>Контролировать и т</w:t>
      </w:r>
      <w:r>
        <w:rPr>
          <w:color w:val="000000"/>
          <w:spacing w:val="1"/>
          <w:sz w:val="20"/>
          <w:szCs w:val="20"/>
        </w:rPr>
        <w:t>ребовать от Участника выполнения им обязательств по Договору, направлять ему уведомления, вызывать на Квартиру, в свой офис</w:t>
      </w:r>
      <w:r w:rsidR="00915F6D">
        <w:rPr>
          <w:color w:val="000000"/>
          <w:spacing w:val="1"/>
          <w:sz w:val="20"/>
          <w:szCs w:val="20"/>
        </w:rPr>
        <w:t xml:space="preserve">, </w:t>
      </w:r>
      <w:r>
        <w:rPr>
          <w:color w:val="000000"/>
          <w:spacing w:val="1"/>
          <w:sz w:val="20"/>
          <w:szCs w:val="20"/>
        </w:rPr>
        <w:t>муниципальные и государственные учреждения для решения вопросов, связанных с исполнением Сторонами Договора и достижения его цели.</w:t>
      </w:r>
    </w:p>
    <w:p w14:paraId="7857E3F6" w14:textId="77777777" w:rsidR="00262D43" w:rsidRDefault="00262D43" w:rsidP="00262D43">
      <w:pPr>
        <w:shd w:val="clear" w:color="auto" w:fill="FFFFFF"/>
        <w:tabs>
          <w:tab w:val="left" w:pos="0"/>
        </w:tabs>
        <w:jc w:val="both"/>
        <w:rPr>
          <w:sz w:val="20"/>
          <w:szCs w:val="20"/>
        </w:rPr>
      </w:pPr>
      <w:r>
        <w:rPr>
          <w:color w:val="000000"/>
          <w:spacing w:val="-1"/>
          <w:sz w:val="20"/>
          <w:szCs w:val="20"/>
        </w:rPr>
        <w:t xml:space="preserve">5.3.4. Представлять Участнику </w:t>
      </w:r>
      <w:r>
        <w:rPr>
          <w:spacing w:val="-1"/>
          <w:sz w:val="20"/>
          <w:szCs w:val="20"/>
        </w:rPr>
        <w:t>по его требованию</w:t>
      </w:r>
      <w:r>
        <w:rPr>
          <w:color w:val="000000"/>
          <w:spacing w:val="-1"/>
        </w:rPr>
        <w:t xml:space="preserve"> </w:t>
      </w:r>
      <w:r>
        <w:rPr>
          <w:color w:val="000000"/>
          <w:spacing w:val="-1"/>
          <w:sz w:val="20"/>
          <w:szCs w:val="20"/>
        </w:rPr>
        <w:t xml:space="preserve">информацию о ходе строительства Дома и Квартиры.  </w:t>
      </w:r>
    </w:p>
    <w:p w14:paraId="5ED14116" w14:textId="77777777" w:rsidR="00262D43" w:rsidRDefault="00262D43" w:rsidP="00262D43">
      <w:pPr>
        <w:shd w:val="clear" w:color="auto" w:fill="FFFFFF"/>
        <w:tabs>
          <w:tab w:val="left" w:pos="0"/>
          <w:tab w:val="left" w:pos="1090"/>
        </w:tabs>
        <w:jc w:val="both"/>
        <w:rPr>
          <w:color w:val="000000"/>
          <w:spacing w:val="-1"/>
          <w:sz w:val="20"/>
          <w:szCs w:val="20"/>
        </w:rPr>
      </w:pPr>
      <w:r>
        <w:rPr>
          <w:color w:val="000000"/>
          <w:spacing w:val="-4"/>
          <w:sz w:val="20"/>
          <w:szCs w:val="20"/>
        </w:rPr>
        <w:t xml:space="preserve">5.3.5. </w:t>
      </w:r>
      <w:r>
        <w:rPr>
          <w:color w:val="000000"/>
          <w:spacing w:val="1"/>
          <w:sz w:val="20"/>
          <w:szCs w:val="20"/>
        </w:rPr>
        <w:t xml:space="preserve">Передать Участнику </w:t>
      </w:r>
      <w:r>
        <w:rPr>
          <w:spacing w:val="-3"/>
          <w:sz w:val="20"/>
          <w:szCs w:val="20"/>
        </w:rPr>
        <w:t>Квартиру</w:t>
      </w:r>
      <w:r>
        <w:rPr>
          <w:color w:val="170000"/>
          <w:spacing w:val="-4"/>
          <w:sz w:val="20"/>
          <w:szCs w:val="20"/>
        </w:rPr>
        <w:t xml:space="preserve"> </w:t>
      </w:r>
      <w:r>
        <w:rPr>
          <w:color w:val="000000"/>
          <w:sz w:val="20"/>
          <w:szCs w:val="20"/>
        </w:rPr>
        <w:t xml:space="preserve">при условии </w:t>
      </w:r>
      <w:r w:rsidRPr="00071D13">
        <w:rPr>
          <w:color w:val="000000"/>
          <w:sz w:val="20"/>
          <w:szCs w:val="20"/>
        </w:rPr>
        <w:t>полного</w:t>
      </w:r>
      <w:r>
        <w:rPr>
          <w:color w:val="000000"/>
          <w:sz w:val="20"/>
          <w:szCs w:val="20"/>
        </w:rPr>
        <w:t xml:space="preserve"> исполнения </w:t>
      </w:r>
      <w:r>
        <w:rPr>
          <w:color w:val="000000"/>
          <w:spacing w:val="1"/>
          <w:sz w:val="20"/>
          <w:szCs w:val="20"/>
        </w:rPr>
        <w:t xml:space="preserve">Участником всех </w:t>
      </w:r>
      <w:r>
        <w:rPr>
          <w:color w:val="000000"/>
          <w:sz w:val="20"/>
          <w:szCs w:val="20"/>
        </w:rPr>
        <w:t xml:space="preserve">обязательств по Договору, в том числе по уплате Цены </w:t>
      </w:r>
      <w:r>
        <w:rPr>
          <w:color w:val="000000"/>
          <w:spacing w:val="-3"/>
          <w:sz w:val="20"/>
          <w:szCs w:val="20"/>
        </w:rPr>
        <w:t>Договора и всех других платежей, предусмотренных настоящим Договором</w:t>
      </w:r>
      <w:r>
        <w:rPr>
          <w:color w:val="000000"/>
          <w:spacing w:val="-1"/>
          <w:sz w:val="20"/>
          <w:szCs w:val="20"/>
        </w:rPr>
        <w:t xml:space="preserve">. </w:t>
      </w:r>
    </w:p>
    <w:p w14:paraId="1CBAD86A" w14:textId="77777777" w:rsidR="00262D43" w:rsidRDefault="00262D43" w:rsidP="00262D43">
      <w:pPr>
        <w:shd w:val="clear" w:color="auto" w:fill="FFFFFF"/>
        <w:jc w:val="both"/>
        <w:rPr>
          <w:sz w:val="20"/>
          <w:szCs w:val="20"/>
        </w:rPr>
      </w:pPr>
      <w:r w:rsidRPr="00071D13">
        <w:rPr>
          <w:sz w:val="20"/>
          <w:szCs w:val="20"/>
        </w:rPr>
        <w:t>5.3.6. Выполнять все поручения Застройщика, связанные с реализацией настоящего Договора.</w:t>
      </w:r>
      <w:r>
        <w:rPr>
          <w:sz w:val="20"/>
          <w:szCs w:val="20"/>
        </w:rPr>
        <w:t xml:space="preserve">  </w:t>
      </w:r>
    </w:p>
    <w:p w14:paraId="470D11CE" w14:textId="77777777" w:rsidR="001719B4" w:rsidRPr="00B52891" w:rsidRDefault="001719B4" w:rsidP="001719B4">
      <w:pPr>
        <w:shd w:val="clear" w:color="auto" w:fill="FFFFFF"/>
        <w:jc w:val="both"/>
        <w:rPr>
          <w:sz w:val="20"/>
          <w:szCs w:val="20"/>
        </w:rPr>
      </w:pPr>
    </w:p>
    <w:p w14:paraId="5B70E79F" w14:textId="77777777" w:rsidR="001719B4" w:rsidRPr="00B52891" w:rsidRDefault="001719B4" w:rsidP="00FD385A">
      <w:pPr>
        <w:shd w:val="clear" w:color="auto" w:fill="FFFFFF"/>
        <w:jc w:val="center"/>
        <w:rPr>
          <w:b/>
          <w:bCs/>
          <w:color w:val="FF00FF"/>
          <w:spacing w:val="-5"/>
          <w:sz w:val="20"/>
          <w:szCs w:val="20"/>
        </w:rPr>
      </w:pPr>
      <w:r w:rsidRPr="00B52891">
        <w:rPr>
          <w:b/>
          <w:bCs/>
          <w:color w:val="000000"/>
          <w:spacing w:val="-5"/>
          <w:sz w:val="20"/>
          <w:szCs w:val="20"/>
        </w:rPr>
        <w:t xml:space="preserve">Статья 6. Порядок и срок передачи </w:t>
      </w:r>
      <w:r w:rsidR="001D50BC">
        <w:rPr>
          <w:b/>
          <w:bCs/>
          <w:spacing w:val="-5"/>
          <w:sz w:val="20"/>
          <w:szCs w:val="20"/>
        </w:rPr>
        <w:t>Квартиры.</w:t>
      </w:r>
    </w:p>
    <w:p w14:paraId="1572AC29" w14:textId="0C6277B9" w:rsidR="00815633" w:rsidRPr="004C4C1F" w:rsidRDefault="001719B4" w:rsidP="001719B4">
      <w:pPr>
        <w:jc w:val="both"/>
        <w:rPr>
          <w:sz w:val="20"/>
          <w:szCs w:val="20"/>
        </w:rPr>
      </w:pPr>
      <w:r w:rsidRPr="004C4C1F">
        <w:rPr>
          <w:sz w:val="20"/>
          <w:szCs w:val="20"/>
        </w:rPr>
        <w:t xml:space="preserve">6.1. После завершения строительных работ </w:t>
      </w:r>
      <w:r w:rsidRPr="004C4C1F">
        <w:rPr>
          <w:color w:val="000000"/>
          <w:sz w:val="20"/>
          <w:szCs w:val="20"/>
        </w:rPr>
        <w:t xml:space="preserve">и </w:t>
      </w:r>
      <w:r w:rsidR="00FD385A" w:rsidRPr="004C4C1F">
        <w:rPr>
          <w:color w:val="000000"/>
          <w:sz w:val="20"/>
          <w:szCs w:val="20"/>
        </w:rPr>
        <w:t xml:space="preserve">проведения </w:t>
      </w:r>
      <w:r w:rsidRPr="004C4C1F">
        <w:rPr>
          <w:color w:val="000000"/>
          <w:sz w:val="20"/>
          <w:szCs w:val="20"/>
        </w:rPr>
        <w:t xml:space="preserve">технической инвентаризации Дома </w:t>
      </w:r>
      <w:r w:rsidR="00380BA0">
        <w:rPr>
          <w:sz w:val="20"/>
          <w:szCs w:val="20"/>
        </w:rPr>
        <w:t>Застройщик</w:t>
      </w:r>
      <w:r w:rsidRPr="004C4C1F">
        <w:rPr>
          <w:sz w:val="20"/>
          <w:szCs w:val="20"/>
        </w:rPr>
        <w:t xml:space="preserve"> уведомляет Участника, </w:t>
      </w:r>
      <w:r w:rsidRPr="004C4C1F">
        <w:rPr>
          <w:color w:val="000000"/>
          <w:sz w:val="20"/>
          <w:szCs w:val="20"/>
        </w:rPr>
        <w:t xml:space="preserve">а Участник обязан в </w:t>
      </w:r>
      <w:r w:rsidR="00815633" w:rsidRPr="004C4C1F">
        <w:rPr>
          <w:color w:val="000000"/>
          <w:sz w:val="20"/>
          <w:szCs w:val="20"/>
        </w:rPr>
        <w:t xml:space="preserve">срок, указанный в Сообщении, </w:t>
      </w:r>
      <w:r w:rsidRPr="004C4C1F">
        <w:rPr>
          <w:color w:val="000000"/>
          <w:sz w:val="20"/>
          <w:szCs w:val="20"/>
        </w:rPr>
        <w:t>приступить к</w:t>
      </w:r>
      <w:r w:rsidRPr="004C4C1F">
        <w:rPr>
          <w:sz w:val="20"/>
          <w:szCs w:val="20"/>
        </w:rPr>
        <w:t xml:space="preserve"> приемке Квартиры и окончательному расчету по Договору, по результатам чего Стороны подписывают </w:t>
      </w:r>
      <w:r w:rsidR="00815633" w:rsidRPr="004C4C1F">
        <w:rPr>
          <w:sz w:val="20"/>
          <w:szCs w:val="20"/>
        </w:rPr>
        <w:t>Акт приема-передачи.</w:t>
      </w:r>
    </w:p>
    <w:p w14:paraId="6B435BDC" w14:textId="77777777" w:rsidR="001719B4" w:rsidRPr="004C4C1F" w:rsidRDefault="001719B4" w:rsidP="001719B4">
      <w:pPr>
        <w:jc w:val="both"/>
        <w:rPr>
          <w:sz w:val="20"/>
          <w:szCs w:val="20"/>
        </w:rPr>
      </w:pPr>
      <w:r w:rsidRPr="004C4C1F">
        <w:rPr>
          <w:sz w:val="20"/>
          <w:szCs w:val="20"/>
        </w:rPr>
        <w:t xml:space="preserve">6.2. Если </w:t>
      </w:r>
      <w:r w:rsidR="00815633" w:rsidRPr="004C4C1F">
        <w:rPr>
          <w:sz w:val="20"/>
          <w:szCs w:val="20"/>
        </w:rPr>
        <w:t xml:space="preserve">у </w:t>
      </w:r>
      <w:r w:rsidRPr="004C4C1F">
        <w:rPr>
          <w:sz w:val="20"/>
          <w:szCs w:val="20"/>
        </w:rPr>
        <w:t xml:space="preserve">Участника </w:t>
      </w:r>
      <w:r w:rsidR="00815633" w:rsidRPr="004C4C1F">
        <w:rPr>
          <w:sz w:val="20"/>
          <w:szCs w:val="20"/>
        </w:rPr>
        <w:t xml:space="preserve">имеется денежная задолженность перед Застройщиком по Договору, </w:t>
      </w:r>
      <w:r w:rsidRPr="004C4C1F">
        <w:rPr>
          <w:sz w:val="20"/>
          <w:szCs w:val="20"/>
        </w:rPr>
        <w:t>передача Квартиры по Акту приема-передачи не производится в связи с неисполнение</w:t>
      </w:r>
      <w:r w:rsidR="00A96AAD" w:rsidRPr="004C4C1F">
        <w:rPr>
          <w:sz w:val="20"/>
          <w:szCs w:val="20"/>
        </w:rPr>
        <w:t xml:space="preserve">м Договора Участником. </w:t>
      </w:r>
    </w:p>
    <w:p w14:paraId="12280541" w14:textId="26AD5A06" w:rsidR="001719B4" w:rsidRPr="004C4C1F" w:rsidRDefault="001719B4" w:rsidP="001719B4">
      <w:pPr>
        <w:jc w:val="both"/>
        <w:rPr>
          <w:color w:val="000000"/>
          <w:sz w:val="20"/>
          <w:szCs w:val="20"/>
        </w:rPr>
      </w:pPr>
      <w:r w:rsidRPr="004C4C1F">
        <w:rPr>
          <w:sz w:val="20"/>
          <w:szCs w:val="20"/>
        </w:rPr>
        <w:t>6.3. В случае выявления недостатков Квартиры при ее передаче Участник и Застройщик делают</w:t>
      </w:r>
      <w:r w:rsidRPr="004C4C1F">
        <w:rPr>
          <w:color w:val="000000"/>
          <w:sz w:val="20"/>
          <w:szCs w:val="20"/>
        </w:rPr>
        <w:t xml:space="preserve"> отметку о выявленных недостатках в </w:t>
      </w:r>
      <w:r w:rsidR="00815633" w:rsidRPr="004C4C1F">
        <w:rPr>
          <w:color w:val="000000"/>
          <w:sz w:val="20"/>
          <w:szCs w:val="20"/>
        </w:rPr>
        <w:t>Акте осмотра.</w:t>
      </w:r>
      <w:r w:rsidRPr="004C4C1F">
        <w:rPr>
          <w:color w:val="000000"/>
          <w:sz w:val="20"/>
          <w:szCs w:val="20"/>
        </w:rPr>
        <w:t xml:space="preserve"> </w:t>
      </w:r>
    </w:p>
    <w:p w14:paraId="245E4BAF" w14:textId="1A1546A4" w:rsidR="001719B4" w:rsidRPr="003B723E" w:rsidRDefault="00C50072" w:rsidP="001719B4">
      <w:pPr>
        <w:shd w:val="clear" w:color="auto" w:fill="FFFFFF"/>
        <w:jc w:val="both"/>
        <w:rPr>
          <w:sz w:val="20"/>
          <w:szCs w:val="20"/>
        </w:rPr>
      </w:pPr>
      <w:r w:rsidRPr="004C4C1F">
        <w:rPr>
          <w:color w:val="000000"/>
          <w:sz w:val="20"/>
          <w:szCs w:val="20"/>
        </w:rPr>
        <w:t xml:space="preserve">     </w:t>
      </w:r>
      <w:r w:rsidR="00E416FB" w:rsidRPr="004C4C1F">
        <w:rPr>
          <w:sz w:val="20"/>
          <w:szCs w:val="20"/>
        </w:rPr>
        <w:t>Застройщик обязан безвозмездно</w:t>
      </w:r>
      <w:r w:rsidR="00E416FB" w:rsidRPr="006E5144">
        <w:rPr>
          <w:sz w:val="20"/>
          <w:szCs w:val="20"/>
        </w:rPr>
        <w:t xml:space="preserve"> устранить </w:t>
      </w:r>
      <w:r w:rsidR="00E416FB" w:rsidRPr="00E416FB">
        <w:rPr>
          <w:sz w:val="20"/>
          <w:szCs w:val="20"/>
        </w:rPr>
        <w:t>данные недостатки в течение</w:t>
      </w:r>
      <w:r>
        <w:rPr>
          <w:sz w:val="20"/>
          <w:szCs w:val="20"/>
        </w:rPr>
        <w:t xml:space="preserve"> 45 (сорока пяти) дней</w:t>
      </w:r>
      <w:r w:rsidR="00E416FB" w:rsidRPr="00E416FB">
        <w:rPr>
          <w:sz w:val="20"/>
          <w:szCs w:val="20"/>
        </w:rPr>
        <w:t xml:space="preserve">. Данный срок может быть изменен соглашением Сторон. </w:t>
      </w:r>
      <w:r w:rsidR="0051521A" w:rsidRPr="003B723E">
        <w:rPr>
          <w:sz w:val="20"/>
          <w:szCs w:val="20"/>
        </w:rPr>
        <w:t xml:space="preserve">Застройщик имеет право самостоятельно определить материалы и методы устранения выявленных недостатков </w:t>
      </w:r>
    </w:p>
    <w:p w14:paraId="508A2D79" w14:textId="562C2BAD" w:rsidR="001719B4" w:rsidRPr="00F315A6" w:rsidRDefault="001719B4" w:rsidP="00815633">
      <w:pPr>
        <w:shd w:val="clear" w:color="auto" w:fill="FFFFFF"/>
        <w:tabs>
          <w:tab w:val="left" w:pos="989"/>
        </w:tabs>
        <w:jc w:val="both"/>
        <w:rPr>
          <w:color w:val="000000"/>
          <w:spacing w:val="4"/>
          <w:sz w:val="20"/>
          <w:szCs w:val="20"/>
        </w:rPr>
      </w:pPr>
      <w:r w:rsidRPr="004C4C1F">
        <w:rPr>
          <w:spacing w:val="4"/>
          <w:sz w:val="20"/>
          <w:szCs w:val="20"/>
        </w:rPr>
        <w:t xml:space="preserve">6.4. </w:t>
      </w:r>
      <w:r w:rsidRPr="004C4C1F">
        <w:rPr>
          <w:color w:val="000000"/>
          <w:spacing w:val="4"/>
          <w:sz w:val="20"/>
          <w:szCs w:val="20"/>
        </w:rPr>
        <w:t>По</w:t>
      </w:r>
      <w:r w:rsidR="00815633" w:rsidRPr="004C4C1F">
        <w:rPr>
          <w:color w:val="000000"/>
          <w:spacing w:val="4"/>
          <w:sz w:val="20"/>
          <w:szCs w:val="20"/>
        </w:rPr>
        <w:t xml:space="preserve">сле подписания Акта приема-передачи </w:t>
      </w:r>
      <w:r w:rsidRPr="004C4C1F">
        <w:rPr>
          <w:color w:val="000000"/>
          <w:sz w:val="20"/>
          <w:szCs w:val="20"/>
        </w:rPr>
        <w:t xml:space="preserve">Участник получает ключи и допуск в Квартиру </w:t>
      </w:r>
      <w:r w:rsidR="00815633" w:rsidRPr="004C4C1F">
        <w:rPr>
          <w:color w:val="000000"/>
          <w:sz w:val="20"/>
          <w:szCs w:val="20"/>
        </w:rPr>
        <w:t>и</w:t>
      </w:r>
      <w:r w:rsidRPr="004C4C1F">
        <w:rPr>
          <w:color w:val="000000"/>
          <w:sz w:val="20"/>
          <w:szCs w:val="20"/>
        </w:rPr>
        <w:t xml:space="preserve"> несет риск случайной гибели или повреждения Квартиры как комплекса имущества, включающего </w:t>
      </w:r>
      <w:r w:rsidR="004C4C1F" w:rsidRPr="004C4C1F">
        <w:rPr>
          <w:color w:val="000000"/>
          <w:sz w:val="20"/>
          <w:szCs w:val="20"/>
        </w:rPr>
        <w:t xml:space="preserve">в себя </w:t>
      </w:r>
      <w:r w:rsidRPr="004C4C1F">
        <w:rPr>
          <w:color w:val="000000"/>
          <w:sz w:val="20"/>
          <w:szCs w:val="20"/>
        </w:rPr>
        <w:t xml:space="preserve">в том числе переданное оборудование и иное материально-техническое оснащение Квартиры, а также </w:t>
      </w:r>
      <w:r w:rsidR="004C4C1F" w:rsidRPr="004C4C1F">
        <w:rPr>
          <w:color w:val="000000"/>
          <w:sz w:val="20"/>
          <w:szCs w:val="20"/>
        </w:rPr>
        <w:t xml:space="preserve">несет </w:t>
      </w:r>
      <w:r w:rsidRPr="004C4C1F">
        <w:rPr>
          <w:color w:val="000000"/>
          <w:sz w:val="20"/>
          <w:szCs w:val="20"/>
        </w:rPr>
        <w:t>ответственность перед третьими лицами.</w:t>
      </w:r>
    </w:p>
    <w:p w14:paraId="5FFF5DF0" w14:textId="400F61EB" w:rsidR="001719B4" w:rsidRPr="00FD385A" w:rsidRDefault="001719B4" w:rsidP="001719B4">
      <w:pPr>
        <w:shd w:val="clear" w:color="auto" w:fill="FFFFFF"/>
        <w:tabs>
          <w:tab w:val="left" w:pos="0"/>
        </w:tabs>
        <w:jc w:val="both"/>
        <w:rPr>
          <w:bCs/>
          <w:color w:val="000000"/>
          <w:spacing w:val="1"/>
          <w:sz w:val="20"/>
          <w:szCs w:val="20"/>
        </w:rPr>
      </w:pPr>
      <w:r w:rsidRPr="00FD385A">
        <w:rPr>
          <w:bCs/>
          <w:color w:val="000000"/>
          <w:spacing w:val="1"/>
          <w:sz w:val="20"/>
          <w:szCs w:val="20"/>
        </w:rPr>
        <w:lastRenderedPageBreak/>
        <w:t xml:space="preserve">6.5. </w:t>
      </w:r>
      <w:r w:rsidR="00FD385A">
        <w:rPr>
          <w:color w:val="000000"/>
          <w:spacing w:val="1"/>
          <w:sz w:val="20"/>
          <w:szCs w:val="20"/>
        </w:rPr>
        <w:t>В</w:t>
      </w:r>
      <w:r w:rsidRPr="00FD385A">
        <w:rPr>
          <w:color w:val="000000"/>
          <w:spacing w:val="1"/>
          <w:sz w:val="20"/>
          <w:szCs w:val="20"/>
        </w:rPr>
        <w:t xml:space="preserve"> срок </w:t>
      </w:r>
      <w:r w:rsidR="00FD385A">
        <w:rPr>
          <w:bCs/>
          <w:color w:val="000000"/>
          <w:spacing w:val="1"/>
          <w:sz w:val="20"/>
          <w:szCs w:val="20"/>
        </w:rPr>
        <w:t xml:space="preserve">до </w:t>
      </w:r>
      <w:bookmarkStart w:id="4" w:name="_Hlk29647032"/>
      <w:r w:rsidR="007E1AF8" w:rsidRPr="003B723E">
        <w:rPr>
          <w:b/>
          <w:spacing w:val="1"/>
          <w:sz w:val="20"/>
          <w:szCs w:val="20"/>
        </w:rPr>
        <w:t>31</w:t>
      </w:r>
      <w:r w:rsidR="003B723E" w:rsidRPr="003B723E">
        <w:rPr>
          <w:b/>
          <w:spacing w:val="1"/>
          <w:sz w:val="20"/>
          <w:szCs w:val="20"/>
        </w:rPr>
        <w:t xml:space="preserve"> декабря </w:t>
      </w:r>
      <w:r w:rsidR="007E1AF8" w:rsidRPr="003B723E">
        <w:rPr>
          <w:b/>
          <w:spacing w:val="1"/>
          <w:sz w:val="20"/>
          <w:szCs w:val="20"/>
        </w:rPr>
        <w:t>2023</w:t>
      </w:r>
      <w:r w:rsidR="008853FE" w:rsidRPr="003B723E">
        <w:rPr>
          <w:bCs/>
          <w:spacing w:val="1"/>
          <w:sz w:val="20"/>
          <w:szCs w:val="20"/>
        </w:rPr>
        <w:t xml:space="preserve"> </w:t>
      </w:r>
      <w:r w:rsidR="00B818B2" w:rsidRPr="003B723E">
        <w:rPr>
          <w:rStyle w:val="a6"/>
          <w:sz w:val="20"/>
          <w:szCs w:val="20"/>
        </w:rPr>
        <w:t>года</w:t>
      </w:r>
      <w:r w:rsidR="00B818B2" w:rsidRPr="003B723E">
        <w:rPr>
          <w:b/>
          <w:bCs/>
          <w:spacing w:val="1"/>
          <w:sz w:val="16"/>
          <w:szCs w:val="16"/>
        </w:rPr>
        <w:t xml:space="preserve"> </w:t>
      </w:r>
      <w:bookmarkEnd w:id="4"/>
      <w:r w:rsidR="000902CB">
        <w:rPr>
          <w:bCs/>
          <w:color w:val="000000"/>
          <w:spacing w:val="1"/>
          <w:sz w:val="20"/>
          <w:szCs w:val="20"/>
        </w:rPr>
        <w:t xml:space="preserve">включительно </w:t>
      </w:r>
      <w:r w:rsidR="00380BA0">
        <w:rPr>
          <w:bCs/>
          <w:color w:val="000000"/>
          <w:spacing w:val="1"/>
          <w:sz w:val="20"/>
          <w:szCs w:val="20"/>
        </w:rPr>
        <w:t>Застройщик</w:t>
      </w:r>
      <w:r w:rsidR="00FD385A" w:rsidRPr="00FD385A">
        <w:rPr>
          <w:bCs/>
          <w:color w:val="000000"/>
          <w:spacing w:val="1"/>
          <w:sz w:val="20"/>
          <w:szCs w:val="20"/>
        </w:rPr>
        <w:t xml:space="preserve"> переда</w:t>
      </w:r>
      <w:r w:rsidR="000D2BFD">
        <w:rPr>
          <w:bCs/>
          <w:color w:val="000000"/>
          <w:spacing w:val="1"/>
          <w:sz w:val="20"/>
          <w:szCs w:val="20"/>
        </w:rPr>
        <w:t>е</w:t>
      </w:r>
      <w:r w:rsidR="00FD385A" w:rsidRPr="00FD385A">
        <w:rPr>
          <w:bCs/>
          <w:color w:val="000000"/>
          <w:spacing w:val="1"/>
          <w:sz w:val="20"/>
          <w:szCs w:val="20"/>
        </w:rPr>
        <w:t>т Квартиру Участнику для государственной регистрации права собственности.</w:t>
      </w:r>
    </w:p>
    <w:p w14:paraId="62C39800" w14:textId="77777777" w:rsidR="001719B4" w:rsidRPr="00175251" w:rsidRDefault="001719B4" w:rsidP="001719B4">
      <w:pPr>
        <w:shd w:val="clear" w:color="auto" w:fill="FFFFFF"/>
        <w:tabs>
          <w:tab w:val="left" w:pos="0"/>
        </w:tabs>
        <w:jc w:val="both"/>
        <w:rPr>
          <w:spacing w:val="-8"/>
          <w:sz w:val="20"/>
          <w:szCs w:val="20"/>
        </w:rPr>
      </w:pPr>
      <w:r w:rsidRPr="00DD4967">
        <w:rPr>
          <w:color w:val="000000"/>
          <w:spacing w:val="-8"/>
          <w:sz w:val="20"/>
          <w:szCs w:val="20"/>
        </w:rPr>
        <w:t xml:space="preserve">         </w:t>
      </w:r>
      <w:r w:rsidRPr="00DD4967">
        <w:rPr>
          <w:color w:val="000000"/>
          <w:sz w:val="20"/>
          <w:szCs w:val="20"/>
        </w:rPr>
        <w:t xml:space="preserve">Застройщик гарантирует соблюдение указанного </w:t>
      </w:r>
      <w:r w:rsidRPr="00DD4967">
        <w:rPr>
          <w:sz w:val="20"/>
          <w:szCs w:val="20"/>
        </w:rPr>
        <w:t>срока</w:t>
      </w:r>
      <w:r w:rsidRPr="00DD4967">
        <w:rPr>
          <w:color w:val="33CCCC"/>
          <w:sz w:val="20"/>
          <w:szCs w:val="20"/>
        </w:rPr>
        <w:t xml:space="preserve"> </w:t>
      </w:r>
      <w:r w:rsidRPr="00555B34">
        <w:rPr>
          <w:sz w:val="20"/>
          <w:szCs w:val="20"/>
        </w:rPr>
        <w:t xml:space="preserve">после получения разрешения на ввод Дома в </w:t>
      </w:r>
      <w:r w:rsidRPr="00175251">
        <w:rPr>
          <w:sz w:val="20"/>
          <w:szCs w:val="20"/>
        </w:rPr>
        <w:t>эксплуатацию, при наличии данных технической инвентаризации Квартиры и при условии надлежащего исполнения Участником всех его обязательств по настоящему Договору. Допускается досрочная передача</w:t>
      </w:r>
      <w:r w:rsidRPr="00175251">
        <w:rPr>
          <w:spacing w:val="1"/>
          <w:sz w:val="20"/>
          <w:szCs w:val="20"/>
        </w:rPr>
        <w:t xml:space="preserve"> </w:t>
      </w:r>
      <w:r w:rsidR="001D50BC">
        <w:rPr>
          <w:spacing w:val="1"/>
          <w:sz w:val="20"/>
          <w:szCs w:val="20"/>
        </w:rPr>
        <w:t>Квартиры</w:t>
      </w:r>
      <w:r w:rsidRPr="002209F2">
        <w:rPr>
          <w:spacing w:val="1"/>
          <w:sz w:val="20"/>
          <w:szCs w:val="20"/>
        </w:rPr>
        <w:t xml:space="preserve"> Участнику</w:t>
      </w:r>
      <w:r w:rsidRPr="00175251">
        <w:rPr>
          <w:sz w:val="20"/>
          <w:szCs w:val="20"/>
        </w:rPr>
        <w:t>.</w:t>
      </w:r>
    </w:p>
    <w:p w14:paraId="04AB33B6" w14:textId="5D0F1193" w:rsidR="001719B4" w:rsidRPr="002209F2" w:rsidRDefault="001719B4" w:rsidP="001719B4">
      <w:pPr>
        <w:tabs>
          <w:tab w:val="left" w:pos="0"/>
        </w:tabs>
        <w:jc w:val="both"/>
        <w:rPr>
          <w:color w:val="000000"/>
          <w:spacing w:val="1"/>
          <w:sz w:val="20"/>
          <w:szCs w:val="20"/>
        </w:rPr>
      </w:pPr>
      <w:r w:rsidRPr="003F1634">
        <w:rPr>
          <w:color w:val="000000"/>
          <w:sz w:val="20"/>
          <w:szCs w:val="20"/>
        </w:rPr>
        <w:t>6.6. В срок передачи п</w:t>
      </w:r>
      <w:r w:rsidRPr="003F1634">
        <w:rPr>
          <w:color w:val="000000"/>
          <w:spacing w:val="4"/>
          <w:sz w:val="20"/>
          <w:szCs w:val="20"/>
        </w:rPr>
        <w:t xml:space="preserve">осле получения Застройщиком </w:t>
      </w:r>
      <w:r w:rsidRPr="003F1634">
        <w:rPr>
          <w:color w:val="000000"/>
          <w:spacing w:val="1"/>
          <w:sz w:val="20"/>
          <w:szCs w:val="20"/>
        </w:rPr>
        <w:t xml:space="preserve">разрешения на ввод Дома в эксплуатацию и при </w:t>
      </w:r>
      <w:r w:rsidR="00A57BAC" w:rsidRPr="003F1634">
        <w:rPr>
          <w:color w:val="000000"/>
          <w:spacing w:val="1"/>
          <w:sz w:val="20"/>
          <w:szCs w:val="20"/>
        </w:rPr>
        <w:t xml:space="preserve">отсутствии у Участника </w:t>
      </w:r>
      <w:r w:rsidRPr="003F1634">
        <w:rPr>
          <w:color w:val="000000"/>
          <w:sz w:val="20"/>
          <w:szCs w:val="20"/>
        </w:rPr>
        <w:t>денежн</w:t>
      </w:r>
      <w:r w:rsidR="00A57BAC" w:rsidRPr="003F1634">
        <w:rPr>
          <w:color w:val="000000"/>
          <w:sz w:val="20"/>
          <w:szCs w:val="20"/>
        </w:rPr>
        <w:t xml:space="preserve">ой </w:t>
      </w:r>
      <w:r w:rsidRPr="003F1634">
        <w:rPr>
          <w:color w:val="000000"/>
          <w:sz w:val="20"/>
          <w:szCs w:val="20"/>
        </w:rPr>
        <w:t>задолженност</w:t>
      </w:r>
      <w:r w:rsidR="00A57BAC" w:rsidRPr="003F1634">
        <w:rPr>
          <w:color w:val="000000"/>
          <w:sz w:val="20"/>
          <w:szCs w:val="20"/>
        </w:rPr>
        <w:t>и</w:t>
      </w:r>
      <w:r w:rsidRPr="003F1634">
        <w:rPr>
          <w:color w:val="000000"/>
          <w:sz w:val="20"/>
          <w:szCs w:val="20"/>
        </w:rPr>
        <w:t xml:space="preserve"> </w:t>
      </w:r>
      <w:r w:rsidR="00A57BAC" w:rsidRPr="003F1634">
        <w:rPr>
          <w:color w:val="000000"/>
          <w:sz w:val="20"/>
          <w:szCs w:val="20"/>
        </w:rPr>
        <w:t>по Договору</w:t>
      </w:r>
      <w:r w:rsidRPr="003F1634">
        <w:rPr>
          <w:color w:val="000000"/>
          <w:spacing w:val="1"/>
          <w:sz w:val="20"/>
          <w:szCs w:val="20"/>
        </w:rPr>
        <w:t xml:space="preserve">, </w:t>
      </w:r>
      <w:r w:rsidR="00380BA0">
        <w:rPr>
          <w:color w:val="000000"/>
          <w:spacing w:val="1"/>
          <w:sz w:val="20"/>
          <w:szCs w:val="20"/>
        </w:rPr>
        <w:t>Застройщик</w:t>
      </w:r>
      <w:r w:rsidRPr="003F1634">
        <w:rPr>
          <w:color w:val="000000"/>
          <w:spacing w:val="1"/>
          <w:sz w:val="20"/>
          <w:szCs w:val="20"/>
        </w:rPr>
        <w:t xml:space="preserve"> </w:t>
      </w:r>
      <w:r w:rsidRPr="003F1634">
        <w:rPr>
          <w:spacing w:val="1"/>
          <w:sz w:val="20"/>
          <w:szCs w:val="20"/>
        </w:rPr>
        <w:t xml:space="preserve">обязан передать </w:t>
      </w:r>
      <w:r w:rsidR="00D86B23" w:rsidRPr="003F1634">
        <w:rPr>
          <w:spacing w:val="1"/>
          <w:sz w:val="20"/>
          <w:szCs w:val="20"/>
        </w:rPr>
        <w:t>Квартиру</w:t>
      </w:r>
      <w:r w:rsidRPr="003F1634">
        <w:rPr>
          <w:spacing w:val="1"/>
          <w:sz w:val="20"/>
          <w:szCs w:val="20"/>
        </w:rPr>
        <w:t xml:space="preserve"> Участнику по Акту приема-передачи с указанием данных технической инвентаризации Квартиры для</w:t>
      </w:r>
      <w:r w:rsidR="00FD385A" w:rsidRPr="003F1634">
        <w:rPr>
          <w:color w:val="000000"/>
          <w:spacing w:val="1"/>
          <w:sz w:val="20"/>
          <w:szCs w:val="20"/>
        </w:rPr>
        <w:t xml:space="preserve"> государственной</w:t>
      </w:r>
      <w:r w:rsidRPr="003F1634">
        <w:rPr>
          <w:color w:val="000000"/>
          <w:spacing w:val="1"/>
          <w:sz w:val="20"/>
          <w:szCs w:val="20"/>
        </w:rPr>
        <w:t xml:space="preserve"> регистрации права собственности Участника на Квартиру.</w:t>
      </w:r>
    </w:p>
    <w:p w14:paraId="36EB7C53" w14:textId="78D9017D" w:rsidR="001719B4" w:rsidRPr="00B16EA3" w:rsidRDefault="00B02C20" w:rsidP="001719B4">
      <w:pPr>
        <w:jc w:val="both"/>
        <w:rPr>
          <w:bCs/>
          <w:spacing w:val="-5"/>
          <w:sz w:val="20"/>
          <w:szCs w:val="20"/>
        </w:rPr>
      </w:pPr>
      <w:r>
        <w:rPr>
          <w:color w:val="000000"/>
          <w:spacing w:val="7"/>
          <w:sz w:val="20"/>
          <w:szCs w:val="20"/>
        </w:rPr>
        <w:t>6.7</w:t>
      </w:r>
      <w:r w:rsidR="001719B4" w:rsidRPr="00882884">
        <w:rPr>
          <w:color w:val="000000"/>
          <w:spacing w:val="7"/>
          <w:sz w:val="20"/>
          <w:szCs w:val="20"/>
        </w:rPr>
        <w:t xml:space="preserve">. </w:t>
      </w:r>
      <w:r w:rsidR="00380BA0">
        <w:rPr>
          <w:color w:val="000000"/>
          <w:spacing w:val="7"/>
          <w:sz w:val="20"/>
          <w:szCs w:val="20"/>
        </w:rPr>
        <w:t>Застройщик</w:t>
      </w:r>
      <w:r w:rsidR="001719B4" w:rsidRPr="00882884">
        <w:rPr>
          <w:color w:val="000000"/>
          <w:spacing w:val="1"/>
          <w:sz w:val="20"/>
          <w:szCs w:val="20"/>
        </w:rPr>
        <w:t xml:space="preserve"> направляет </w:t>
      </w:r>
      <w:r w:rsidR="001719B4">
        <w:rPr>
          <w:color w:val="000000"/>
          <w:spacing w:val="1"/>
          <w:sz w:val="20"/>
          <w:szCs w:val="20"/>
        </w:rPr>
        <w:t xml:space="preserve">Участнику письменное сообщение </w:t>
      </w:r>
      <w:r w:rsidR="001719B4" w:rsidRPr="00555B34">
        <w:rPr>
          <w:spacing w:val="1"/>
          <w:sz w:val="20"/>
          <w:szCs w:val="20"/>
        </w:rPr>
        <w:t>о введении Дома в эксплуатацию</w:t>
      </w:r>
      <w:r w:rsidR="001719B4" w:rsidRPr="00555B34">
        <w:rPr>
          <w:color w:val="0000FF"/>
          <w:spacing w:val="4"/>
          <w:sz w:val="20"/>
          <w:szCs w:val="20"/>
        </w:rPr>
        <w:t xml:space="preserve"> </w:t>
      </w:r>
      <w:r w:rsidR="001719B4" w:rsidRPr="00555B34">
        <w:rPr>
          <w:spacing w:val="4"/>
          <w:sz w:val="20"/>
          <w:szCs w:val="20"/>
        </w:rPr>
        <w:t>и</w:t>
      </w:r>
      <w:r w:rsidR="001719B4" w:rsidRPr="00555B34">
        <w:rPr>
          <w:color w:val="000000"/>
          <w:spacing w:val="4"/>
          <w:sz w:val="20"/>
          <w:szCs w:val="20"/>
        </w:rPr>
        <w:t xml:space="preserve"> готовности </w:t>
      </w:r>
      <w:r w:rsidR="001D50BC">
        <w:rPr>
          <w:color w:val="000000"/>
          <w:spacing w:val="1"/>
          <w:sz w:val="20"/>
          <w:szCs w:val="20"/>
        </w:rPr>
        <w:t>Квартиры</w:t>
      </w:r>
      <w:r w:rsidR="001719B4" w:rsidRPr="00555B34">
        <w:rPr>
          <w:color w:val="000000"/>
          <w:spacing w:val="1"/>
          <w:sz w:val="20"/>
          <w:szCs w:val="20"/>
        </w:rPr>
        <w:t xml:space="preserve"> </w:t>
      </w:r>
      <w:r w:rsidR="001719B4" w:rsidRPr="00555B34">
        <w:rPr>
          <w:color w:val="000000"/>
          <w:spacing w:val="4"/>
          <w:sz w:val="20"/>
          <w:szCs w:val="20"/>
        </w:rPr>
        <w:t xml:space="preserve">к </w:t>
      </w:r>
      <w:r w:rsidR="001719B4">
        <w:rPr>
          <w:color w:val="000000"/>
          <w:spacing w:val="4"/>
          <w:sz w:val="20"/>
          <w:szCs w:val="20"/>
        </w:rPr>
        <w:t>регистрации права собственности</w:t>
      </w:r>
      <w:r w:rsidR="001719B4" w:rsidRPr="00555B34">
        <w:rPr>
          <w:color w:val="000000"/>
          <w:spacing w:val="4"/>
          <w:sz w:val="20"/>
          <w:szCs w:val="20"/>
        </w:rPr>
        <w:t xml:space="preserve">, </w:t>
      </w:r>
      <w:r w:rsidR="001719B4">
        <w:rPr>
          <w:color w:val="000000"/>
          <w:spacing w:val="1"/>
          <w:sz w:val="20"/>
          <w:szCs w:val="20"/>
        </w:rPr>
        <w:t>для чего</w:t>
      </w:r>
      <w:r w:rsidR="001719B4" w:rsidRPr="00555B34">
        <w:rPr>
          <w:color w:val="000000"/>
          <w:spacing w:val="1"/>
          <w:sz w:val="20"/>
          <w:szCs w:val="20"/>
        </w:rPr>
        <w:t xml:space="preserve"> Участн</w:t>
      </w:r>
      <w:r w:rsidR="001719B4" w:rsidRPr="00882884">
        <w:rPr>
          <w:color w:val="000000"/>
          <w:spacing w:val="1"/>
          <w:sz w:val="20"/>
          <w:szCs w:val="20"/>
        </w:rPr>
        <w:t>ик обяз</w:t>
      </w:r>
      <w:r w:rsidR="001719B4">
        <w:rPr>
          <w:color w:val="000000"/>
          <w:spacing w:val="1"/>
          <w:sz w:val="20"/>
          <w:szCs w:val="20"/>
        </w:rPr>
        <w:t>уется</w:t>
      </w:r>
      <w:r w:rsidR="001719B4" w:rsidRPr="00882884">
        <w:rPr>
          <w:color w:val="000000"/>
          <w:spacing w:val="1"/>
          <w:sz w:val="20"/>
          <w:szCs w:val="20"/>
        </w:rPr>
        <w:t xml:space="preserve"> </w:t>
      </w:r>
      <w:r w:rsidR="001719B4">
        <w:rPr>
          <w:color w:val="000000"/>
          <w:spacing w:val="1"/>
          <w:sz w:val="20"/>
          <w:szCs w:val="20"/>
        </w:rPr>
        <w:t>подписать Акт</w:t>
      </w:r>
      <w:r w:rsidR="001719B4" w:rsidRPr="00882884">
        <w:rPr>
          <w:color w:val="000000"/>
          <w:spacing w:val="1"/>
          <w:sz w:val="20"/>
          <w:szCs w:val="20"/>
        </w:rPr>
        <w:t xml:space="preserve"> приема-передачи</w:t>
      </w:r>
      <w:r w:rsidR="001719B4" w:rsidRPr="00882884">
        <w:rPr>
          <w:color w:val="000000"/>
          <w:sz w:val="20"/>
          <w:szCs w:val="20"/>
        </w:rPr>
        <w:t xml:space="preserve">. </w:t>
      </w:r>
      <w:r w:rsidR="00C5788D">
        <w:rPr>
          <w:sz w:val="20"/>
          <w:szCs w:val="20"/>
        </w:rPr>
        <w:t xml:space="preserve">В сообщении также устанавливается срок начала передачи и принятия Квартиры. </w:t>
      </w:r>
    </w:p>
    <w:p w14:paraId="030D4044" w14:textId="2BC0F764" w:rsidR="001719B4" w:rsidRPr="003D7973" w:rsidRDefault="00B02C20" w:rsidP="001719B4">
      <w:pPr>
        <w:jc w:val="both"/>
        <w:rPr>
          <w:sz w:val="20"/>
          <w:szCs w:val="20"/>
        </w:rPr>
      </w:pPr>
      <w:r w:rsidRPr="003D7973">
        <w:rPr>
          <w:spacing w:val="1"/>
          <w:sz w:val="20"/>
          <w:szCs w:val="20"/>
        </w:rPr>
        <w:t>6.8</w:t>
      </w:r>
      <w:r w:rsidR="001719B4" w:rsidRPr="003D7973">
        <w:rPr>
          <w:spacing w:val="1"/>
          <w:sz w:val="20"/>
          <w:szCs w:val="20"/>
        </w:rPr>
        <w:t>. П</w:t>
      </w:r>
      <w:r w:rsidR="001719B4" w:rsidRPr="003D7973">
        <w:rPr>
          <w:sz w:val="20"/>
          <w:szCs w:val="20"/>
        </w:rPr>
        <w:t xml:space="preserve">ри уклонении или отказе Участника от принятия </w:t>
      </w:r>
      <w:r w:rsidR="001D50BC" w:rsidRPr="003D7973">
        <w:rPr>
          <w:sz w:val="20"/>
          <w:szCs w:val="20"/>
        </w:rPr>
        <w:t>Квартиры</w:t>
      </w:r>
      <w:r w:rsidR="001719B4" w:rsidRPr="003D7973">
        <w:rPr>
          <w:sz w:val="20"/>
          <w:szCs w:val="20"/>
        </w:rPr>
        <w:t xml:space="preserve"> </w:t>
      </w:r>
      <w:r w:rsidR="00FD385A" w:rsidRPr="003D7973">
        <w:rPr>
          <w:spacing w:val="1"/>
          <w:sz w:val="20"/>
          <w:szCs w:val="20"/>
        </w:rPr>
        <w:t>по Акту приема-передачи</w:t>
      </w:r>
      <w:r w:rsidR="00702E89" w:rsidRPr="003D7973">
        <w:rPr>
          <w:spacing w:val="1"/>
          <w:sz w:val="20"/>
          <w:szCs w:val="20"/>
        </w:rPr>
        <w:t xml:space="preserve"> </w:t>
      </w:r>
      <w:r w:rsidR="00380BA0">
        <w:rPr>
          <w:sz w:val="20"/>
          <w:szCs w:val="20"/>
        </w:rPr>
        <w:t>Застройщик</w:t>
      </w:r>
      <w:r w:rsidR="001719B4" w:rsidRPr="003D7973">
        <w:rPr>
          <w:sz w:val="20"/>
          <w:szCs w:val="20"/>
        </w:rPr>
        <w:t xml:space="preserve"> </w:t>
      </w:r>
      <w:r w:rsidR="00FD385A" w:rsidRPr="003D7973">
        <w:rPr>
          <w:sz w:val="20"/>
          <w:szCs w:val="20"/>
        </w:rPr>
        <w:t xml:space="preserve">через </w:t>
      </w:r>
      <w:r w:rsidR="003D7973" w:rsidRPr="003D7973">
        <w:rPr>
          <w:sz w:val="20"/>
          <w:szCs w:val="20"/>
        </w:rPr>
        <w:t>два</w:t>
      </w:r>
      <w:r w:rsidR="00FD385A" w:rsidRPr="003D7973">
        <w:rPr>
          <w:sz w:val="20"/>
          <w:szCs w:val="20"/>
        </w:rPr>
        <w:t xml:space="preserve"> </w:t>
      </w:r>
      <w:r w:rsidR="001719B4" w:rsidRPr="003D7973">
        <w:rPr>
          <w:sz w:val="20"/>
          <w:szCs w:val="20"/>
        </w:rPr>
        <w:t>месяц</w:t>
      </w:r>
      <w:r w:rsidR="003D7973" w:rsidRPr="003D7973">
        <w:rPr>
          <w:sz w:val="20"/>
          <w:szCs w:val="20"/>
        </w:rPr>
        <w:t>а</w:t>
      </w:r>
      <w:r w:rsidR="001719B4" w:rsidRPr="003D7973">
        <w:rPr>
          <w:sz w:val="20"/>
          <w:szCs w:val="20"/>
        </w:rPr>
        <w:t xml:space="preserve"> после окончания срока передачи вправе составить односторонний Акт.</w:t>
      </w:r>
    </w:p>
    <w:p w14:paraId="2E672874" w14:textId="1097E814" w:rsidR="001719B4" w:rsidRDefault="00B02C20" w:rsidP="001719B4">
      <w:pPr>
        <w:jc w:val="both"/>
        <w:rPr>
          <w:sz w:val="20"/>
          <w:szCs w:val="20"/>
        </w:rPr>
      </w:pPr>
      <w:r w:rsidRPr="003D7973">
        <w:rPr>
          <w:sz w:val="20"/>
          <w:szCs w:val="20"/>
        </w:rPr>
        <w:t>6.9</w:t>
      </w:r>
      <w:r w:rsidR="001719B4" w:rsidRPr="003D7973">
        <w:rPr>
          <w:sz w:val="20"/>
          <w:szCs w:val="20"/>
        </w:rPr>
        <w:t xml:space="preserve">. С момента передачи </w:t>
      </w:r>
      <w:r w:rsidR="001D50BC" w:rsidRPr="003D7973">
        <w:rPr>
          <w:sz w:val="20"/>
          <w:szCs w:val="20"/>
        </w:rPr>
        <w:t xml:space="preserve">Квартиры </w:t>
      </w:r>
      <w:r w:rsidR="001719B4" w:rsidRPr="003D7973">
        <w:rPr>
          <w:sz w:val="20"/>
          <w:szCs w:val="20"/>
        </w:rPr>
        <w:t>Участнику по Акту приема-передачи (с</w:t>
      </w:r>
      <w:r w:rsidR="001719B4" w:rsidRPr="002720C9">
        <w:rPr>
          <w:sz w:val="20"/>
          <w:szCs w:val="20"/>
        </w:rPr>
        <w:t xml:space="preserve"> момента составления </w:t>
      </w:r>
      <w:r w:rsidR="00380BA0">
        <w:rPr>
          <w:sz w:val="20"/>
          <w:szCs w:val="20"/>
        </w:rPr>
        <w:t>Застройщиком</w:t>
      </w:r>
      <w:r w:rsidR="001719B4" w:rsidRPr="002720C9">
        <w:rPr>
          <w:sz w:val="20"/>
          <w:szCs w:val="20"/>
        </w:rPr>
        <w:t xml:space="preserve"> одностороннего Акта) бремя содержания </w:t>
      </w:r>
      <w:r w:rsidR="001D50BC">
        <w:rPr>
          <w:sz w:val="20"/>
          <w:szCs w:val="20"/>
        </w:rPr>
        <w:t>Квартиры</w:t>
      </w:r>
      <w:r w:rsidR="001719B4" w:rsidRPr="002720C9">
        <w:rPr>
          <w:sz w:val="20"/>
          <w:szCs w:val="20"/>
        </w:rPr>
        <w:t xml:space="preserve"> несе</w:t>
      </w:r>
      <w:r w:rsidR="00FD385A">
        <w:rPr>
          <w:sz w:val="20"/>
          <w:szCs w:val="20"/>
        </w:rPr>
        <w:t>т Участник, в том числе по исполнению обязанностей технического обслуживания и эксплуатации Квартиры, инженерных коммуникаций и оборудования; возмещения</w:t>
      </w:r>
      <w:r w:rsidR="001719B4" w:rsidRPr="002720C9">
        <w:rPr>
          <w:sz w:val="20"/>
          <w:szCs w:val="20"/>
        </w:rPr>
        <w:t xml:space="preserve"> другим лицам вреда, причиненного имуществом, входящим в состав Квартиры (строительно-монтажные конструкции, инженерные коммуникации,</w:t>
      </w:r>
      <w:r w:rsidR="00A96AAD">
        <w:rPr>
          <w:sz w:val="20"/>
          <w:szCs w:val="20"/>
        </w:rPr>
        <w:t xml:space="preserve"> оборудования, сети и т.п.); </w:t>
      </w:r>
      <w:r w:rsidR="00FD385A">
        <w:rPr>
          <w:sz w:val="20"/>
          <w:szCs w:val="20"/>
        </w:rPr>
        <w:t xml:space="preserve">осуществления капитального, </w:t>
      </w:r>
      <w:r w:rsidR="001719B4" w:rsidRPr="002720C9">
        <w:rPr>
          <w:sz w:val="20"/>
          <w:szCs w:val="20"/>
        </w:rPr>
        <w:t>текущего ремонт</w:t>
      </w:r>
      <w:r w:rsidR="000565FA">
        <w:rPr>
          <w:sz w:val="20"/>
          <w:szCs w:val="20"/>
        </w:rPr>
        <w:t>а</w:t>
      </w:r>
      <w:r w:rsidR="001719B4" w:rsidRPr="002720C9">
        <w:rPr>
          <w:sz w:val="20"/>
          <w:szCs w:val="20"/>
        </w:rPr>
        <w:t xml:space="preserve"> и других обязанностей, связанных с получением Квартиры Участником</w:t>
      </w:r>
      <w:r>
        <w:rPr>
          <w:sz w:val="20"/>
          <w:szCs w:val="20"/>
        </w:rPr>
        <w:t>.</w:t>
      </w:r>
    </w:p>
    <w:p w14:paraId="4687A303" w14:textId="03CF1A16" w:rsidR="00856B5F" w:rsidRDefault="00856B5F" w:rsidP="00856B5F">
      <w:pPr>
        <w:jc w:val="both"/>
        <w:rPr>
          <w:sz w:val="20"/>
          <w:szCs w:val="20"/>
        </w:rPr>
      </w:pPr>
      <w:r>
        <w:rPr>
          <w:sz w:val="20"/>
          <w:szCs w:val="20"/>
        </w:rPr>
        <w:t>6.10. Между Сторонами согласовано, что Застройщик</w:t>
      </w:r>
      <w:r w:rsidR="00BB203D">
        <w:rPr>
          <w:sz w:val="20"/>
          <w:szCs w:val="20"/>
        </w:rPr>
        <w:t xml:space="preserve"> </w:t>
      </w:r>
      <w:r>
        <w:rPr>
          <w:sz w:val="20"/>
          <w:szCs w:val="20"/>
        </w:rPr>
        <w:t>в случае производственной либо иной необходимости, а также наступления форс-мажорных обстоятельств, вправе изменить срок передачи Квартиры, указанный в п.6.5. Договора, при этом продление срока может быть не более чем на 6 (шесть) месяцев. В случае изменения срока передачи Квартиры Стороны обязуются внести необходимые изменения в Договор в следующем порядке:</w:t>
      </w:r>
    </w:p>
    <w:p w14:paraId="5C8595C3" w14:textId="2D5830C6" w:rsidR="00856B5F" w:rsidRDefault="00856B5F" w:rsidP="00856B5F">
      <w:pPr>
        <w:jc w:val="both"/>
        <w:rPr>
          <w:sz w:val="20"/>
          <w:szCs w:val="20"/>
        </w:rPr>
      </w:pPr>
      <w:r>
        <w:rPr>
          <w:sz w:val="20"/>
          <w:szCs w:val="20"/>
        </w:rPr>
        <w:t xml:space="preserve">      6.10.1. </w:t>
      </w:r>
      <w:r w:rsidR="00380BA0">
        <w:rPr>
          <w:sz w:val="20"/>
          <w:szCs w:val="20"/>
        </w:rPr>
        <w:t>Застройщик</w:t>
      </w:r>
      <w:r>
        <w:rPr>
          <w:sz w:val="20"/>
          <w:szCs w:val="20"/>
        </w:rPr>
        <w:t xml:space="preserve"> направляет Участнику письменное сообщение об изменении срока передачи с указанием нового срока;</w:t>
      </w:r>
    </w:p>
    <w:p w14:paraId="0BCF345B" w14:textId="142A88A5" w:rsidR="00856B5F" w:rsidRPr="000072CD" w:rsidRDefault="00856B5F" w:rsidP="00856B5F">
      <w:pPr>
        <w:jc w:val="both"/>
        <w:rPr>
          <w:sz w:val="20"/>
          <w:szCs w:val="20"/>
        </w:rPr>
      </w:pPr>
      <w:r>
        <w:rPr>
          <w:sz w:val="20"/>
          <w:szCs w:val="20"/>
        </w:rPr>
        <w:t xml:space="preserve">      </w:t>
      </w:r>
      <w:r w:rsidRPr="000072CD">
        <w:rPr>
          <w:sz w:val="20"/>
          <w:szCs w:val="20"/>
        </w:rPr>
        <w:t xml:space="preserve">6.10.2. Участник обязан в течение 14 (четырнадцати) рабочих дней со дня отправления указанного сообщения явиться к </w:t>
      </w:r>
      <w:r w:rsidR="00380BA0">
        <w:rPr>
          <w:sz w:val="20"/>
          <w:szCs w:val="20"/>
        </w:rPr>
        <w:t>Застройщику</w:t>
      </w:r>
      <w:r w:rsidRPr="000072CD">
        <w:rPr>
          <w:sz w:val="20"/>
          <w:szCs w:val="20"/>
        </w:rPr>
        <w:t xml:space="preserve"> </w:t>
      </w:r>
      <w:r w:rsidR="00161997">
        <w:rPr>
          <w:sz w:val="20"/>
          <w:szCs w:val="20"/>
        </w:rPr>
        <w:t xml:space="preserve">для получения предложения о заключении </w:t>
      </w:r>
      <w:r w:rsidRPr="000072CD">
        <w:rPr>
          <w:sz w:val="20"/>
          <w:szCs w:val="20"/>
        </w:rPr>
        <w:t>соглашени</w:t>
      </w:r>
      <w:r w:rsidR="00161997">
        <w:rPr>
          <w:sz w:val="20"/>
          <w:szCs w:val="20"/>
        </w:rPr>
        <w:t>я</w:t>
      </w:r>
      <w:r w:rsidRPr="000072CD">
        <w:rPr>
          <w:sz w:val="20"/>
          <w:szCs w:val="20"/>
        </w:rPr>
        <w:t xml:space="preserve"> об изменении необходимых условий Договора;</w:t>
      </w:r>
    </w:p>
    <w:p w14:paraId="27184AB8" w14:textId="77777777" w:rsidR="00856B5F" w:rsidRPr="000072CD" w:rsidRDefault="00856B5F" w:rsidP="00856B5F">
      <w:pPr>
        <w:jc w:val="both"/>
        <w:rPr>
          <w:sz w:val="20"/>
          <w:szCs w:val="20"/>
        </w:rPr>
      </w:pPr>
      <w:r w:rsidRPr="000072CD">
        <w:rPr>
          <w:sz w:val="20"/>
          <w:szCs w:val="20"/>
        </w:rPr>
        <w:t xml:space="preserve">      6.10.3. Письменное соглашение об изменении условий Договора о сроке передачи подлежит государственной регистрации.</w:t>
      </w:r>
    </w:p>
    <w:p w14:paraId="69F74F81" w14:textId="0457451B" w:rsidR="00856B5F" w:rsidRPr="000072CD" w:rsidRDefault="00856B5F" w:rsidP="00856B5F">
      <w:pPr>
        <w:autoSpaceDE w:val="0"/>
        <w:autoSpaceDN w:val="0"/>
        <w:adjustRightInd w:val="0"/>
        <w:jc w:val="both"/>
        <w:rPr>
          <w:sz w:val="20"/>
          <w:szCs w:val="20"/>
        </w:rPr>
      </w:pPr>
      <w:r w:rsidRPr="000072CD">
        <w:rPr>
          <w:sz w:val="20"/>
          <w:szCs w:val="20"/>
        </w:rPr>
        <w:t>6.11. После исполнения обязательства, предусмотренного п</w:t>
      </w:r>
      <w:r w:rsidR="000072CD">
        <w:rPr>
          <w:sz w:val="20"/>
          <w:szCs w:val="20"/>
        </w:rPr>
        <w:t xml:space="preserve">унктом </w:t>
      </w:r>
      <w:r w:rsidRPr="000072CD">
        <w:rPr>
          <w:sz w:val="20"/>
          <w:szCs w:val="20"/>
        </w:rPr>
        <w:t xml:space="preserve">6.10.1. Договора, </w:t>
      </w:r>
      <w:r w:rsidR="00380BA0">
        <w:rPr>
          <w:sz w:val="20"/>
          <w:szCs w:val="20"/>
        </w:rPr>
        <w:t>Застройщик</w:t>
      </w:r>
      <w:r w:rsidRPr="000072CD">
        <w:rPr>
          <w:sz w:val="20"/>
          <w:szCs w:val="20"/>
        </w:rPr>
        <w:t xml:space="preserve"> не несет ответственность за просрочку передачи Квартиры Участнику, в том числе в случае неявки Участника, его отказа от подписания соглашения об изменении срока передачи Квартиры, а также в случае возвращения оператором почтовой связи заказного письма </w:t>
      </w:r>
      <w:r w:rsidR="00380BA0">
        <w:rPr>
          <w:sz w:val="20"/>
          <w:szCs w:val="20"/>
        </w:rPr>
        <w:t>Застройщика</w:t>
      </w:r>
      <w:r w:rsidRPr="000072CD">
        <w:rPr>
          <w:sz w:val="20"/>
          <w:szCs w:val="20"/>
        </w:rPr>
        <w:t xml:space="preserve"> с сообщением об отказе Участника от его получения или в связи с отсутствием Участника по указанному </w:t>
      </w:r>
      <w:r w:rsidR="0044672F" w:rsidRPr="000072CD">
        <w:rPr>
          <w:sz w:val="20"/>
          <w:szCs w:val="20"/>
        </w:rPr>
        <w:t xml:space="preserve">им почтовому адресу. При этом </w:t>
      </w:r>
      <w:r w:rsidRPr="000072CD">
        <w:rPr>
          <w:sz w:val="20"/>
          <w:szCs w:val="20"/>
        </w:rPr>
        <w:t xml:space="preserve">Участник не вправе отказаться от Договора в связи с неисполнением </w:t>
      </w:r>
      <w:r w:rsidR="00380BA0">
        <w:rPr>
          <w:sz w:val="20"/>
          <w:szCs w:val="20"/>
        </w:rPr>
        <w:t>Застройщиком</w:t>
      </w:r>
      <w:r w:rsidRPr="000072CD">
        <w:rPr>
          <w:sz w:val="20"/>
          <w:szCs w:val="20"/>
        </w:rPr>
        <w:t xml:space="preserve"> обязательств по передаче Квартиры в установленный Договором срок. </w:t>
      </w:r>
    </w:p>
    <w:p w14:paraId="4FB1FFD3" w14:textId="0D6EE8CD" w:rsidR="00856B5F" w:rsidRDefault="00856B5F" w:rsidP="00856B5F">
      <w:pPr>
        <w:jc w:val="both"/>
        <w:rPr>
          <w:bCs/>
          <w:spacing w:val="-5"/>
          <w:sz w:val="20"/>
          <w:szCs w:val="20"/>
        </w:rPr>
      </w:pPr>
      <w:r w:rsidRPr="000072CD">
        <w:rPr>
          <w:bCs/>
          <w:spacing w:val="-5"/>
          <w:sz w:val="20"/>
          <w:szCs w:val="20"/>
        </w:rPr>
        <w:t xml:space="preserve">       Все убытки </w:t>
      </w:r>
      <w:r w:rsidR="00380BA0">
        <w:rPr>
          <w:bCs/>
          <w:spacing w:val="-5"/>
          <w:sz w:val="20"/>
          <w:szCs w:val="20"/>
        </w:rPr>
        <w:t>Застройщика</w:t>
      </w:r>
      <w:r w:rsidR="00915F6D">
        <w:rPr>
          <w:bCs/>
          <w:spacing w:val="-5"/>
          <w:sz w:val="20"/>
          <w:szCs w:val="20"/>
        </w:rPr>
        <w:t xml:space="preserve">, </w:t>
      </w:r>
      <w:r w:rsidRPr="000072CD">
        <w:rPr>
          <w:bCs/>
          <w:spacing w:val="-5"/>
          <w:sz w:val="20"/>
          <w:szCs w:val="20"/>
        </w:rPr>
        <w:t>вызванные уклонением Участника от заключения дополнительного соглашения к Договору об установлении единого срока передачи Квартиры для всех участников долевого строительства Дома, в т.ч. штрафы и иные санкции, наложенные полномочными органами, подлежат возмещению Участником.</w:t>
      </w:r>
    </w:p>
    <w:p w14:paraId="7AB01412" w14:textId="77777777" w:rsidR="00B02C20" w:rsidRDefault="00B02C20" w:rsidP="00211AEB">
      <w:pPr>
        <w:shd w:val="clear" w:color="auto" w:fill="FFFFFF"/>
        <w:jc w:val="both"/>
        <w:rPr>
          <w:b/>
          <w:bCs/>
          <w:color w:val="000000"/>
          <w:spacing w:val="-5"/>
          <w:sz w:val="20"/>
          <w:szCs w:val="20"/>
        </w:rPr>
      </w:pPr>
      <w:r w:rsidRPr="00636BE9">
        <w:rPr>
          <w:bCs/>
          <w:color w:val="000000"/>
          <w:spacing w:val="-5"/>
          <w:sz w:val="20"/>
          <w:szCs w:val="20"/>
        </w:rPr>
        <w:t xml:space="preserve">  </w:t>
      </w:r>
      <w:r w:rsidRPr="00636BE9">
        <w:rPr>
          <w:color w:val="3366FF"/>
          <w:spacing w:val="4"/>
          <w:sz w:val="20"/>
          <w:szCs w:val="20"/>
        </w:rPr>
        <w:t xml:space="preserve">       </w:t>
      </w:r>
    </w:p>
    <w:p w14:paraId="4FFEEF3F" w14:textId="77777777" w:rsidR="001719B4" w:rsidRPr="00B52891" w:rsidRDefault="001719B4" w:rsidP="00B02C20">
      <w:pPr>
        <w:shd w:val="clear" w:color="auto" w:fill="FFFFFF"/>
        <w:jc w:val="center"/>
        <w:rPr>
          <w:sz w:val="20"/>
          <w:szCs w:val="20"/>
        </w:rPr>
      </w:pPr>
      <w:r w:rsidRPr="00B52891">
        <w:rPr>
          <w:b/>
          <w:bCs/>
          <w:color w:val="000000"/>
          <w:spacing w:val="-5"/>
          <w:sz w:val="20"/>
          <w:szCs w:val="20"/>
        </w:rPr>
        <w:t>Статья 7. Исполнение обязательств по Договору.</w:t>
      </w:r>
    </w:p>
    <w:p w14:paraId="022D35B5" w14:textId="77777777" w:rsidR="004F7954" w:rsidRPr="00AB78AA" w:rsidRDefault="004F7954" w:rsidP="004F7954">
      <w:pPr>
        <w:shd w:val="clear" w:color="auto" w:fill="FFFFFF"/>
        <w:tabs>
          <w:tab w:val="left" w:pos="979"/>
        </w:tabs>
        <w:jc w:val="both"/>
        <w:rPr>
          <w:spacing w:val="-3"/>
          <w:sz w:val="20"/>
          <w:szCs w:val="20"/>
        </w:rPr>
      </w:pPr>
      <w:r w:rsidRPr="00AB78AA">
        <w:rPr>
          <w:sz w:val="20"/>
          <w:szCs w:val="20"/>
        </w:rPr>
        <w:t xml:space="preserve">7.1. Денежные обязательства Участника по Договору считаются исполненными с момента уплаты им в полном объеме всех </w:t>
      </w:r>
      <w:r w:rsidRPr="00AB78AA">
        <w:rPr>
          <w:spacing w:val="3"/>
          <w:sz w:val="20"/>
          <w:szCs w:val="20"/>
        </w:rPr>
        <w:t xml:space="preserve">денежных средств, предусмотренных условиями настоящего Договора, что подтверждается подписанием Сторонами </w:t>
      </w:r>
      <w:r w:rsidRPr="00AB78AA">
        <w:rPr>
          <w:spacing w:val="1"/>
          <w:sz w:val="20"/>
          <w:szCs w:val="20"/>
        </w:rPr>
        <w:t>Акта приема-передачи Квартиры</w:t>
      </w:r>
      <w:r w:rsidRPr="00AB78AA">
        <w:rPr>
          <w:spacing w:val="-3"/>
          <w:sz w:val="20"/>
          <w:szCs w:val="20"/>
        </w:rPr>
        <w:t>.</w:t>
      </w:r>
    </w:p>
    <w:p w14:paraId="77FA781E" w14:textId="694166D4" w:rsidR="001719B4" w:rsidRDefault="001719B4" w:rsidP="001719B4">
      <w:pPr>
        <w:shd w:val="clear" w:color="auto" w:fill="FFFFFF"/>
        <w:tabs>
          <w:tab w:val="left" w:pos="1070"/>
        </w:tabs>
        <w:jc w:val="both"/>
        <w:rPr>
          <w:color w:val="000000"/>
          <w:spacing w:val="1"/>
          <w:sz w:val="20"/>
          <w:szCs w:val="20"/>
        </w:rPr>
      </w:pPr>
      <w:r w:rsidRPr="00AB78AA">
        <w:rPr>
          <w:spacing w:val="1"/>
          <w:sz w:val="20"/>
          <w:szCs w:val="20"/>
        </w:rPr>
        <w:t>7.</w:t>
      </w:r>
      <w:r w:rsidR="005D5BAA">
        <w:rPr>
          <w:spacing w:val="1"/>
          <w:sz w:val="20"/>
          <w:szCs w:val="20"/>
        </w:rPr>
        <w:t>2</w:t>
      </w:r>
      <w:r w:rsidRPr="00AB78AA">
        <w:rPr>
          <w:spacing w:val="1"/>
          <w:sz w:val="20"/>
          <w:szCs w:val="20"/>
        </w:rPr>
        <w:t>. Обязательства Сторон по Договору считаются выполненными в полном объеме с момента подписания Сторонами</w:t>
      </w:r>
      <w:r w:rsidRPr="00B52891">
        <w:rPr>
          <w:color w:val="000000"/>
          <w:spacing w:val="1"/>
          <w:sz w:val="20"/>
          <w:szCs w:val="20"/>
        </w:rPr>
        <w:t xml:space="preserve"> Акта приема-передачи </w:t>
      </w:r>
      <w:r w:rsidR="001D50BC">
        <w:rPr>
          <w:sz w:val="20"/>
          <w:szCs w:val="20"/>
        </w:rPr>
        <w:t>Квартиры</w:t>
      </w:r>
      <w:r w:rsidRPr="00B52891">
        <w:rPr>
          <w:color w:val="000000"/>
          <w:spacing w:val="1"/>
          <w:sz w:val="20"/>
          <w:szCs w:val="20"/>
        </w:rPr>
        <w:t xml:space="preserve">. Все обязательства </w:t>
      </w:r>
      <w:r w:rsidR="00380BA0">
        <w:rPr>
          <w:color w:val="000000"/>
          <w:spacing w:val="1"/>
          <w:sz w:val="20"/>
          <w:szCs w:val="20"/>
        </w:rPr>
        <w:t>Застройщика</w:t>
      </w:r>
      <w:r w:rsidRPr="00B52891">
        <w:rPr>
          <w:color w:val="000000"/>
          <w:spacing w:val="1"/>
          <w:sz w:val="20"/>
          <w:szCs w:val="20"/>
        </w:rPr>
        <w:t xml:space="preserve"> считаются исполненными в случае составления одностороннего Акта.</w:t>
      </w:r>
    </w:p>
    <w:p w14:paraId="2FA5C7C6" w14:textId="7F949B02" w:rsidR="00742AFC" w:rsidRDefault="00742AFC" w:rsidP="00742AFC">
      <w:pPr>
        <w:jc w:val="both"/>
        <w:rPr>
          <w:b/>
          <w:sz w:val="20"/>
          <w:szCs w:val="20"/>
        </w:rPr>
      </w:pPr>
      <w:r>
        <w:rPr>
          <w:sz w:val="20"/>
          <w:szCs w:val="20"/>
        </w:rPr>
        <w:t>7.</w:t>
      </w:r>
      <w:r w:rsidR="005D5BAA">
        <w:rPr>
          <w:sz w:val="20"/>
          <w:szCs w:val="20"/>
        </w:rPr>
        <w:t>3</w:t>
      </w:r>
      <w:r>
        <w:rPr>
          <w:sz w:val="20"/>
          <w:szCs w:val="20"/>
        </w:rPr>
        <w:t xml:space="preserve">. Стороны согласовали, что по вопросам, связанным с надлежащим исполнением настоящего договора и достижением его цели, </w:t>
      </w:r>
      <w:r w:rsidR="00380BA0">
        <w:rPr>
          <w:sz w:val="20"/>
          <w:szCs w:val="20"/>
        </w:rPr>
        <w:t>Застройщик</w:t>
      </w:r>
      <w:r w:rsidR="00E4586B">
        <w:rPr>
          <w:sz w:val="20"/>
          <w:szCs w:val="20"/>
        </w:rPr>
        <w:t xml:space="preserve"> </w:t>
      </w:r>
      <w:r>
        <w:rPr>
          <w:sz w:val="20"/>
          <w:szCs w:val="20"/>
        </w:rPr>
        <w:t>имеет право осуществлять информирование Участника на адрес электронной почты, а также путем СМС-информирования. Такое информирование производится по реквизитам Участника, указанным в разделе Договора «15. Адреса, реквизиты и подписи Сторон».</w:t>
      </w:r>
    </w:p>
    <w:p w14:paraId="05EDC742" w14:textId="77777777" w:rsidR="0043698D" w:rsidRDefault="0043698D" w:rsidP="00B02C20">
      <w:pPr>
        <w:shd w:val="clear" w:color="auto" w:fill="FFFFFF"/>
        <w:jc w:val="center"/>
        <w:rPr>
          <w:b/>
          <w:bCs/>
          <w:color w:val="000000"/>
          <w:spacing w:val="-5"/>
          <w:sz w:val="20"/>
          <w:szCs w:val="20"/>
        </w:rPr>
      </w:pPr>
    </w:p>
    <w:p w14:paraId="0E01D7AA" w14:textId="77777777" w:rsidR="001719B4" w:rsidRPr="00B52891" w:rsidRDefault="001719B4" w:rsidP="00B02C20">
      <w:pPr>
        <w:shd w:val="clear" w:color="auto" w:fill="FFFFFF"/>
        <w:jc w:val="center"/>
        <w:rPr>
          <w:sz w:val="20"/>
          <w:szCs w:val="20"/>
        </w:rPr>
      </w:pPr>
      <w:r w:rsidRPr="00B52891">
        <w:rPr>
          <w:b/>
          <w:bCs/>
          <w:color w:val="000000"/>
          <w:spacing w:val="-5"/>
          <w:sz w:val="20"/>
          <w:szCs w:val="20"/>
        </w:rPr>
        <w:t>Статья 8. Гарантии качества, предусмотренные Договором.</w:t>
      </w:r>
    </w:p>
    <w:p w14:paraId="77BB606F" w14:textId="73F82D4E" w:rsidR="001719B4" w:rsidRPr="003861EC" w:rsidRDefault="00735D9E" w:rsidP="001719B4">
      <w:pPr>
        <w:jc w:val="both"/>
        <w:rPr>
          <w:sz w:val="20"/>
          <w:szCs w:val="20"/>
        </w:rPr>
      </w:pPr>
      <w:r>
        <w:rPr>
          <w:sz w:val="20"/>
          <w:szCs w:val="20"/>
        </w:rPr>
        <w:t xml:space="preserve">8.1. </w:t>
      </w:r>
      <w:r w:rsidR="00380BA0">
        <w:rPr>
          <w:sz w:val="20"/>
          <w:szCs w:val="20"/>
        </w:rPr>
        <w:t>Застройщик</w:t>
      </w:r>
      <w:r>
        <w:rPr>
          <w:sz w:val="20"/>
          <w:szCs w:val="20"/>
        </w:rPr>
        <w:t xml:space="preserve"> обязан передать </w:t>
      </w:r>
      <w:r w:rsidR="001719B4" w:rsidRPr="003861EC">
        <w:rPr>
          <w:sz w:val="20"/>
          <w:szCs w:val="20"/>
        </w:rPr>
        <w:t xml:space="preserve">Участнику </w:t>
      </w:r>
      <w:r w:rsidR="00D86B23">
        <w:rPr>
          <w:sz w:val="20"/>
          <w:szCs w:val="20"/>
        </w:rPr>
        <w:t>Квартиру</w:t>
      </w:r>
      <w:r w:rsidR="001719B4" w:rsidRPr="003861EC">
        <w:rPr>
          <w:sz w:val="20"/>
          <w:szCs w:val="20"/>
        </w:rPr>
        <w:t>, качество которо</w:t>
      </w:r>
      <w:r w:rsidR="00D86B23">
        <w:rPr>
          <w:sz w:val="20"/>
          <w:szCs w:val="20"/>
        </w:rPr>
        <w:t>й</w:t>
      </w:r>
      <w:r w:rsidR="00742AFC">
        <w:rPr>
          <w:sz w:val="20"/>
          <w:szCs w:val="20"/>
        </w:rPr>
        <w:t xml:space="preserve"> соответствует </w:t>
      </w:r>
      <w:r w:rsidR="001719B4" w:rsidRPr="003861EC">
        <w:rPr>
          <w:sz w:val="20"/>
          <w:szCs w:val="20"/>
        </w:rPr>
        <w:t>у</w:t>
      </w:r>
      <w:r>
        <w:rPr>
          <w:sz w:val="20"/>
          <w:szCs w:val="20"/>
        </w:rPr>
        <w:t>слови</w:t>
      </w:r>
      <w:r w:rsidR="00742AFC">
        <w:rPr>
          <w:sz w:val="20"/>
          <w:szCs w:val="20"/>
        </w:rPr>
        <w:t>ям</w:t>
      </w:r>
      <w:r>
        <w:rPr>
          <w:sz w:val="20"/>
          <w:szCs w:val="20"/>
        </w:rPr>
        <w:t xml:space="preserve"> Договора, проектной </w:t>
      </w:r>
      <w:r w:rsidR="001719B4" w:rsidRPr="003861EC">
        <w:rPr>
          <w:sz w:val="20"/>
          <w:szCs w:val="20"/>
        </w:rPr>
        <w:t>документаци</w:t>
      </w:r>
      <w:r>
        <w:rPr>
          <w:sz w:val="20"/>
          <w:szCs w:val="20"/>
        </w:rPr>
        <w:t xml:space="preserve">и, требованиям технических и </w:t>
      </w:r>
      <w:r w:rsidR="001719B4" w:rsidRPr="003861EC">
        <w:rPr>
          <w:sz w:val="20"/>
          <w:szCs w:val="20"/>
        </w:rPr>
        <w:t>градостроительных регламентов, а также иным обязательным требованиям.</w:t>
      </w:r>
    </w:p>
    <w:p w14:paraId="6A6F6DB2" w14:textId="77777777" w:rsidR="001719B4" w:rsidRPr="00B52891" w:rsidRDefault="001719B4" w:rsidP="001719B4">
      <w:pPr>
        <w:shd w:val="clear" w:color="auto" w:fill="FFFFFF"/>
        <w:jc w:val="both"/>
        <w:rPr>
          <w:sz w:val="20"/>
          <w:szCs w:val="20"/>
        </w:rPr>
      </w:pPr>
      <w:r w:rsidRPr="00B52891">
        <w:rPr>
          <w:color w:val="1A0011"/>
          <w:spacing w:val="2"/>
          <w:sz w:val="20"/>
          <w:szCs w:val="20"/>
        </w:rPr>
        <w:t xml:space="preserve">8.2. </w:t>
      </w:r>
      <w:r>
        <w:rPr>
          <w:color w:val="1A0011"/>
          <w:spacing w:val="2"/>
          <w:sz w:val="20"/>
          <w:szCs w:val="20"/>
        </w:rPr>
        <w:t>Между С</w:t>
      </w:r>
      <w:r w:rsidRPr="00B52891">
        <w:rPr>
          <w:color w:val="1A0011"/>
          <w:spacing w:val="2"/>
          <w:sz w:val="20"/>
          <w:szCs w:val="20"/>
        </w:rPr>
        <w:t>торон</w:t>
      </w:r>
      <w:r>
        <w:rPr>
          <w:color w:val="1A0011"/>
          <w:spacing w:val="2"/>
          <w:sz w:val="20"/>
          <w:szCs w:val="20"/>
        </w:rPr>
        <w:t>ами</w:t>
      </w:r>
      <w:r w:rsidRPr="00B52891">
        <w:rPr>
          <w:color w:val="1A0011"/>
          <w:spacing w:val="2"/>
          <w:sz w:val="20"/>
          <w:szCs w:val="20"/>
        </w:rPr>
        <w:t xml:space="preserve"> </w:t>
      </w:r>
      <w:r>
        <w:rPr>
          <w:color w:val="1A0011"/>
          <w:spacing w:val="2"/>
          <w:sz w:val="20"/>
          <w:szCs w:val="20"/>
        </w:rPr>
        <w:t>согласовано</w:t>
      </w:r>
      <w:r w:rsidRPr="00B52891">
        <w:rPr>
          <w:color w:val="1A0011"/>
          <w:spacing w:val="2"/>
          <w:sz w:val="20"/>
          <w:szCs w:val="20"/>
        </w:rPr>
        <w:t xml:space="preserve">, что </w:t>
      </w:r>
      <w:r w:rsidRPr="00B52891">
        <w:rPr>
          <w:color w:val="000000"/>
          <w:spacing w:val="2"/>
          <w:sz w:val="20"/>
          <w:szCs w:val="20"/>
        </w:rPr>
        <w:t xml:space="preserve">свидетельством качества </w:t>
      </w:r>
      <w:r w:rsidR="00D86B23">
        <w:rPr>
          <w:sz w:val="20"/>
          <w:szCs w:val="20"/>
        </w:rPr>
        <w:t>Квартиры</w:t>
      </w:r>
      <w:r w:rsidRPr="00B52891">
        <w:rPr>
          <w:color w:val="000000"/>
          <w:spacing w:val="2"/>
          <w:sz w:val="20"/>
          <w:szCs w:val="20"/>
        </w:rPr>
        <w:t xml:space="preserve">, </w:t>
      </w:r>
      <w:r w:rsidRPr="00B52891">
        <w:rPr>
          <w:color w:val="1A0011"/>
          <w:spacing w:val="2"/>
          <w:sz w:val="20"/>
          <w:szCs w:val="20"/>
        </w:rPr>
        <w:t>отсутствия существенных недостатков</w:t>
      </w:r>
      <w:r w:rsidRPr="00B52891">
        <w:rPr>
          <w:color w:val="1A0011"/>
          <w:spacing w:val="5"/>
          <w:sz w:val="20"/>
          <w:szCs w:val="20"/>
        </w:rPr>
        <w:t xml:space="preserve"> и соответствия ее проекту, </w:t>
      </w:r>
      <w:r w:rsidRPr="00B52891">
        <w:rPr>
          <w:color w:val="000000"/>
          <w:spacing w:val="5"/>
          <w:sz w:val="20"/>
          <w:szCs w:val="20"/>
        </w:rPr>
        <w:t xml:space="preserve">техническим нормам и правилам в области </w:t>
      </w:r>
      <w:r>
        <w:rPr>
          <w:color w:val="1A0011"/>
          <w:spacing w:val="2"/>
          <w:sz w:val="20"/>
          <w:szCs w:val="20"/>
        </w:rPr>
        <w:t>строительства, является р</w:t>
      </w:r>
      <w:r w:rsidRPr="00B52891">
        <w:rPr>
          <w:color w:val="1A0011"/>
          <w:spacing w:val="2"/>
          <w:sz w:val="20"/>
          <w:szCs w:val="20"/>
        </w:rPr>
        <w:t xml:space="preserve">азрешение </w:t>
      </w:r>
      <w:r w:rsidRPr="00B52891">
        <w:rPr>
          <w:color w:val="000000"/>
          <w:spacing w:val="2"/>
          <w:sz w:val="20"/>
          <w:szCs w:val="20"/>
        </w:rPr>
        <w:t xml:space="preserve">на </w:t>
      </w:r>
      <w:r w:rsidRPr="00B52891">
        <w:rPr>
          <w:color w:val="1A0011"/>
          <w:spacing w:val="2"/>
          <w:sz w:val="20"/>
          <w:szCs w:val="20"/>
        </w:rPr>
        <w:t xml:space="preserve">ввод </w:t>
      </w:r>
      <w:r w:rsidRPr="00B52891">
        <w:rPr>
          <w:color w:val="000000"/>
          <w:spacing w:val="2"/>
          <w:sz w:val="20"/>
          <w:szCs w:val="20"/>
        </w:rPr>
        <w:t xml:space="preserve">Дома в эксплуатацию, оформленное в установленном </w:t>
      </w:r>
      <w:r w:rsidRPr="00B52891">
        <w:rPr>
          <w:color w:val="1A0011"/>
          <w:spacing w:val="-6"/>
          <w:sz w:val="20"/>
          <w:szCs w:val="20"/>
        </w:rPr>
        <w:t>порядке.</w:t>
      </w:r>
    </w:p>
    <w:p w14:paraId="4FD02ABE" w14:textId="6E31A69F" w:rsidR="00533B08" w:rsidRDefault="00533B08" w:rsidP="00533B08">
      <w:pPr>
        <w:shd w:val="clear" w:color="auto" w:fill="FFFFFF"/>
        <w:jc w:val="both"/>
        <w:rPr>
          <w:sz w:val="20"/>
          <w:szCs w:val="20"/>
        </w:rPr>
      </w:pPr>
      <w:r>
        <w:rPr>
          <w:color w:val="1A0011"/>
          <w:spacing w:val="3"/>
          <w:sz w:val="20"/>
          <w:szCs w:val="20"/>
        </w:rPr>
        <w:t xml:space="preserve">8.3. Гарантийный срок </w:t>
      </w:r>
      <w:r>
        <w:rPr>
          <w:sz w:val="20"/>
          <w:szCs w:val="20"/>
        </w:rPr>
        <w:t xml:space="preserve">на </w:t>
      </w:r>
      <w:r>
        <w:rPr>
          <w:color w:val="1A0011"/>
          <w:spacing w:val="-2"/>
          <w:sz w:val="20"/>
          <w:szCs w:val="20"/>
        </w:rPr>
        <w:t xml:space="preserve">Объект долевого строительства, </w:t>
      </w:r>
      <w:r>
        <w:rPr>
          <w:sz w:val="20"/>
          <w:szCs w:val="20"/>
        </w:rPr>
        <w:t xml:space="preserve">за исключением технологического и инженерного оборудования, входящего в его состав, </w:t>
      </w:r>
      <w:r>
        <w:rPr>
          <w:color w:val="1A0011"/>
          <w:spacing w:val="-2"/>
          <w:sz w:val="20"/>
          <w:szCs w:val="20"/>
        </w:rPr>
        <w:t xml:space="preserve">составляет </w:t>
      </w:r>
      <w:r>
        <w:rPr>
          <w:color w:val="313131"/>
          <w:spacing w:val="-4"/>
          <w:sz w:val="20"/>
          <w:szCs w:val="20"/>
        </w:rPr>
        <w:t>5 (пять) лет</w:t>
      </w:r>
      <w:r>
        <w:rPr>
          <w:color w:val="000000"/>
          <w:spacing w:val="3"/>
          <w:sz w:val="20"/>
          <w:szCs w:val="20"/>
        </w:rPr>
        <w:t xml:space="preserve"> и исчисляется </w:t>
      </w:r>
      <w:r>
        <w:rPr>
          <w:color w:val="1A0011"/>
          <w:spacing w:val="3"/>
          <w:sz w:val="20"/>
          <w:szCs w:val="20"/>
        </w:rPr>
        <w:t xml:space="preserve">со </w:t>
      </w:r>
      <w:r>
        <w:rPr>
          <w:color w:val="000000"/>
          <w:spacing w:val="3"/>
          <w:sz w:val="20"/>
          <w:szCs w:val="20"/>
        </w:rPr>
        <w:t xml:space="preserve">дня </w:t>
      </w:r>
      <w:r w:rsidR="00161997">
        <w:rPr>
          <w:spacing w:val="3"/>
          <w:sz w:val="20"/>
          <w:szCs w:val="20"/>
        </w:rPr>
        <w:t>передачи Объекта долевого строительства по акту приема-передачи (составления одностороннего акта или иного документа о передаче Объекта долевого строительства)</w:t>
      </w:r>
      <w:r>
        <w:rPr>
          <w:spacing w:val="3"/>
          <w:sz w:val="20"/>
          <w:szCs w:val="20"/>
        </w:rPr>
        <w:t>.</w:t>
      </w:r>
      <w:r>
        <w:rPr>
          <w:sz w:val="20"/>
          <w:szCs w:val="20"/>
        </w:rPr>
        <w:t xml:space="preserve"> Гарантийный срок на технологическое и инженерное оборудование, входящее в состав передаваемого Объекта долевого строительства, составляет 3 (три) года и исчисляется со дня подписания первого акта приема-передачи одного из объектов долевого строительства Дома.</w:t>
      </w:r>
    </w:p>
    <w:p w14:paraId="00049624" w14:textId="77777777" w:rsidR="004421D3" w:rsidRPr="003B723E" w:rsidRDefault="004421D3" w:rsidP="004421D3">
      <w:pPr>
        <w:jc w:val="both"/>
        <w:rPr>
          <w:sz w:val="20"/>
          <w:szCs w:val="20"/>
        </w:rPr>
      </w:pPr>
      <w:r>
        <w:rPr>
          <w:sz w:val="20"/>
          <w:szCs w:val="20"/>
        </w:rPr>
        <w:t xml:space="preserve">8.4. </w:t>
      </w:r>
      <w:r w:rsidRPr="003B723E">
        <w:rPr>
          <w:sz w:val="20"/>
          <w:szCs w:val="20"/>
        </w:rPr>
        <w:t>Гарантийные обязательства Застройщика прекращаются в случаях:</w:t>
      </w:r>
    </w:p>
    <w:p w14:paraId="4B0091C2" w14:textId="77777777" w:rsidR="004421D3" w:rsidRPr="003B723E" w:rsidRDefault="004421D3" w:rsidP="004421D3">
      <w:pPr>
        <w:pStyle w:val="ab"/>
        <w:ind w:left="0"/>
        <w:jc w:val="both"/>
        <w:rPr>
          <w:sz w:val="20"/>
          <w:szCs w:val="20"/>
        </w:rPr>
      </w:pPr>
      <w:r w:rsidRPr="003B723E">
        <w:rPr>
          <w:sz w:val="20"/>
          <w:szCs w:val="20"/>
        </w:rPr>
        <w:t xml:space="preserve">   - проведения Участником работ по изменению фасада Дома, любых переустройств, перепланировок Квартиры;</w:t>
      </w:r>
    </w:p>
    <w:p w14:paraId="6FE49F89" w14:textId="77777777" w:rsidR="0044672F" w:rsidRPr="003B723E" w:rsidRDefault="004421D3" w:rsidP="0044672F">
      <w:pPr>
        <w:pStyle w:val="ab"/>
        <w:ind w:left="0"/>
        <w:jc w:val="both"/>
        <w:rPr>
          <w:sz w:val="20"/>
          <w:szCs w:val="20"/>
        </w:rPr>
      </w:pPr>
      <w:r w:rsidRPr="003B723E">
        <w:rPr>
          <w:sz w:val="20"/>
          <w:szCs w:val="20"/>
        </w:rPr>
        <w:lastRenderedPageBreak/>
        <w:t xml:space="preserve">   </w:t>
      </w:r>
      <w:r w:rsidR="0044672F" w:rsidRPr="003B723E">
        <w:rPr>
          <w:sz w:val="20"/>
          <w:szCs w:val="20"/>
        </w:rPr>
        <w:t>- проведения Участником ненадлежащего ремонта Квартиры. Застройщик рекомендует перед проведением ремонтных работ осуществлять подготовительные мероприятия по просушиванию стен, полов, потолков Квартиры от внутренней влаги;</w:t>
      </w:r>
    </w:p>
    <w:p w14:paraId="30C92D3A" w14:textId="77777777" w:rsidR="004421D3" w:rsidRPr="003B723E" w:rsidRDefault="004421D3" w:rsidP="004421D3">
      <w:pPr>
        <w:pStyle w:val="ab"/>
        <w:ind w:left="0"/>
        <w:jc w:val="both"/>
        <w:rPr>
          <w:sz w:val="20"/>
          <w:szCs w:val="20"/>
        </w:rPr>
      </w:pPr>
      <w:r w:rsidRPr="003B723E">
        <w:rPr>
          <w:sz w:val="20"/>
          <w:szCs w:val="20"/>
        </w:rPr>
        <w:t xml:space="preserve">   - ненадлежащего обслуживания и эксплуатации Квартиры, в том числе инженерных систем коммуникаций и оборудования, а также препятствование работе естественной приточно-вытяжной вентиляции Квартиры;</w:t>
      </w:r>
    </w:p>
    <w:p w14:paraId="30D8D79F" w14:textId="77777777" w:rsidR="004421D3" w:rsidRPr="003B723E" w:rsidRDefault="004421D3" w:rsidP="004421D3">
      <w:pPr>
        <w:pStyle w:val="ab"/>
        <w:ind w:left="0"/>
        <w:jc w:val="both"/>
        <w:rPr>
          <w:sz w:val="20"/>
          <w:szCs w:val="20"/>
        </w:rPr>
      </w:pPr>
      <w:r w:rsidRPr="003B723E">
        <w:rPr>
          <w:sz w:val="20"/>
          <w:szCs w:val="20"/>
        </w:rPr>
        <w:t xml:space="preserve">   - предъявления претензии Участника о недостатках и строительных недоделках, не отраженных Участником в </w:t>
      </w:r>
      <w:r w:rsidR="00A57BAC" w:rsidRPr="003B723E">
        <w:rPr>
          <w:sz w:val="20"/>
          <w:szCs w:val="20"/>
        </w:rPr>
        <w:t>Акте осмотра</w:t>
      </w:r>
      <w:r w:rsidRPr="003B723E">
        <w:rPr>
          <w:sz w:val="20"/>
          <w:szCs w:val="20"/>
        </w:rPr>
        <w:t xml:space="preserve"> (кроме скрытых, для обнаружения которых необходимо специальное оборудование, условия, мероприятия).</w:t>
      </w:r>
    </w:p>
    <w:p w14:paraId="09D4C888" w14:textId="77777777" w:rsidR="00FF658E" w:rsidRDefault="00FF658E" w:rsidP="00FF658E">
      <w:pPr>
        <w:jc w:val="both"/>
        <w:rPr>
          <w:sz w:val="20"/>
          <w:szCs w:val="20"/>
        </w:rPr>
      </w:pPr>
      <w:r w:rsidRPr="00266A4B">
        <w:rPr>
          <w:sz w:val="20"/>
          <w:szCs w:val="20"/>
        </w:rPr>
        <w:t>8.5. Руководствуясь пунктом 2 статьи 7 Закона, Стороны согласовали, что требованием, которое Участник вправе предъявить Застройщику в случае выявления ненадлежащего качества Квартиры, является требование безвозмездного устранения недостатков. При этом Сторонами согласовано, что разумным сроком устранения недостатков признается 45 (сорок пять) дней. Данный срок может быть изменен по соглашению Сторон.</w:t>
      </w:r>
    </w:p>
    <w:p w14:paraId="431DADBF" w14:textId="77777777" w:rsidR="001719B4" w:rsidRDefault="001719B4" w:rsidP="001719B4">
      <w:pPr>
        <w:shd w:val="clear" w:color="auto" w:fill="FFFFFF"/>
        <w:jc w:val="both"/>
        <w:rPr>
          <w:b/>
          <w:bCs/>
          <w:color w:val="000000"/>
          <w:spacing w:val="-5"/>
          <w:sz w:val="20"/>
          <w:szCs w:val="20"/>
        </w:rPr>
      </w:pPr>
    </w:p>
    <w:p w14:paraId="649F55E5" w14:textId="77777777" w:rsidR="007F014A" w:rsidRPr="003E0080" w:rsidRDefault="007F014A" w:rsidP="007F014A">
      <w:pPr>
        <w:shd w:val="clear" w:color="auto" w:fill="FFFFFF"/>
        <w:jc w:val="center"/>
        <w:rPr>
          <w:sz w:val="20"/>
          <w:szCs w:val="20"/>
        </w:rPr>
      </w:pPr>
      <w:r w:rsidRPr="003E0080">
        <w:rPr>
          <w:b/>
          <w:bCs/>
          <w:spacing w:val="-5"/>
          <w:sz w:val="20"/>
          <w:szCs w:val="20"/>
        </w:rPr>
        <w:t>Статья 9. Уступка и залог имущественных прав (требований) по Договору.</w:t>
      </w:r>
    </w:p>
    <w:p w14:paraId="4FAF2668" w14:textId="72E5C0C2" w:rsidR="007F014A" w:rsidRPr="003E0080" w:rsidRDefault="007F014A" w:rsidP="00521772">
      <w:pPr>
        <w:jc w:val="both"/>
        <w:rPr>
          <w:sz w:val="20"/>
          <w:szCs w:val="20"/>
        </w:rPr>
      </w:pPr>
      <w:r w:rsidRPr="003E0080">
        <w:rPr>
          <w:spacing w:val="4"/>
          <w:sz w:val="20"/>
          <w:szCs w:val="20"/>
        </w:rPr>
        <w:t xml:space="preserve">9.1. Уступка Участником имущественных прав (требований) по Договору </w:t>
      </w:r>
      <w:r w:rsidRPr="003E0080">
        <w:rPr>
          <w:bCs/>
          <w:spacing w:val="-5"/>
          <w:sz w:val="20"/>
          <w:szCs w:val="20"/>
        </w:rPr>
        <w:t xml:space="preserve">подлежит государственной регистрации и </w:t>
      </w:r>
      <w:r w:rsidRPr="003E0080">
        <w:rPr>
          <w:spacing w:val="4"/>
          <w:sz w:val="20"/>
          <w:szCs w:val="20"/>
        </w:rPr>
        <w:t xml:space="preserve">допускается только с письменного </w:t>
      </w:r>
      <w:r w:rsidRPr="003E0080">
        <w:rPr>
          <w:sz w:val="20"/>
          <w:szCs w:val="20"/>
        </w:rPr>
        <w:t xml:space="preserve">разрешения </w:t>
      </w:r>
      <w:r w:rsidR="00380BA0">
        <w:rPr>
          <w:sz w:val="20"/>
          <w:szCs w:val="20"/>
        </w:rPr>
        <w:t>Застройщика</w:t>
      </w:r>
      <w:r w:rsidRPr="003E0080">
        <w:rPr>
          <w:sz w:val="20"/>
          <w:szCs w:val="20"/>
        </w:rPr>
        <w:t xml:space="preserve">, </w:t>
      </w:r>
      <w:r w:rsidR="003E0080" w:rsidRPr="003E0080">
        <w:rPr>
          <w:sz w:val="20"/>
          <w:szCs w:val="20"/>
        </w:rPr>
        <w:t>и письменного согласия Банка</w:t>
      </w:r>
      <w:r w:rsidR="00B87D1B">
        <w:rPr>
          <w:sz w:val="20"/>
          <w:szCs w:val="20"/>
        </w:rPr>
        <w:t xml:space="preserve"> - </w:t>
      </w:r>
      <w:r w:rsidR="003E0080" w:rsidRPr="003E0080">
        <w:rPr>
          <w:sz w:val="20"/>
          <w:szCs w:val="20"/>
        </w:rPr>
        <w:t xml:space="preserve">кредитора Участника </w:t>
      </w:r>
      <w:r w:rsidRPr="003E0080">
        <w:rPr>
          <w:sz w:val="20"/>
          <w:szCs w:val="20"/>
        </w:rPr>
        <w:t xml:space="preserve">после уплаты </w:t>
      </w:r>
      <w:r w:rsidRPr="003E0080">
        <w:rPr>
          <w:spacing w:val="4"/>
          <w:sz w:val="20"/>
          <w:szCs w:val="20"/>
        </w:rPr>
        <w:t xml:space="preserve">Участником </w:t>
      </w:r>
      <w:r w:rsidRPr="003E0080">
        <w:rPr>
          <w:sz w:val="20"/>
          <w:szCs w:val="20"/>
        </w:rPr>
        <w:t>Цены Договора, иных платежей по Договору или одновременно с переводом долга на нового участника</w:t>
      </w:r>
      <w:r w:rsidR="00975518" w:rsidRPr="003E0080">
        <w:rPr>
          <w:sz w:val="20"/>
          <w:szCs w:val="20"/>
        </w:rPr>
        <w:t xml:space="preserve"> (</w:t>
      </w:r>
      <w:r w:rsidR="0090048F">
        <w:rPr>
          <w:sz w:val="20"/>
          <w:szCs w:val="20"/>
        </w:rPr>
        <w:t>-</w:t>
      </w:r>
      <w:proofErr w:type="spellStart"/>
      <w:r w:rsidR="00975518" w:rsidRPr="003E0080">
        <w:rPr>
          <w:sz w:val="20"/>
          <w:szCs w:val="20"/>
        </w:rPr>
        <w:t>ов</w:t>
      </w:r>
      <w:proofErr w:type="spellEnd"/>
      <w:r w:rsidR="00975518" w:rsidRPr="003E0080">
        <w:rPr>
          <w:sz w:val="20"/>
          <w:szCs w:val="20"/>
        </w:rPr>
        <w:t xml:space="preserve">) </w:t>
      </w:r>
      <w:r w:rsidRPr="003E0080">
        <w:rPr>
          <w:sz w:val="20"/>
          <w:szCs w:val="20"/>
        </w:rPr>
        <w:t xml:space="preserve">долевого строительства в порядке, установленном Гражданским кодексом </w:t>
      </w:r>
      <w:r w:rsidRPr="003E0080">
        <w:rPr>
          <w:spacing w:val="-2"/>
          <w:sz w:val="20"/>
          <w:szCs w:val="20"/>
        </w:rPr>
        <w:t xml:space="preserve">Российской Федерации. </w:t>
      </w:r>
      <w:r w:rsidR="003E0080" w:rsidRPr="003E0080">
        <w:rPr>
          <w:sz w:val="20"/>
          <w:szCs w:val="20"/>
        </w:rPr>
        <w:t>При отсутствии указанных разрешения и (или) согласия уступка прав (требований) считается несостоявшейся.</w:t>
      </w:r>
    </w:p>
    <w:p w14:paraId="0D61330F" w14:textId="712AD188" w:rsidR="007F014A" w:rsidRPr="00266A4B" w:rsidRDefault="00800F59" w:rsidP="00521772">
      <w:pPr>
        <w:jc w:val="both"/>
        <w:rPr>
          <w:sz w:val="20"/>
          <w:szCs w:val="20"/>
        </w:rPr>
      </w:pPr>
      <w:r>
        <w:rPr>
          <w:sz w:val="20"/>
          <w:szCs w:val="20"/>
        </w:rPr>
        <w:t xml:space="preserve">   </w:t>
      </w:r>
      <w:r w:rsidR="007F014A" w:rsidRPr="003E0080">
        <w:rPr>
          <w:sz w:val="20"/>
          <w:szCs w:val="20"/>
        </w:rPr>
        <w:t xml:space="preserve">Передача Участником в залог своих </w:t>
      </w:r>
      <w:r w:rsidR="007F014A" w:rsidRPr="003E0080">
        <w:rPr>
          <w:spacing w:val="4"/>
          <w:sz w:val="20"/>
          <w:szCs w:val="20"/>
        </w:rPr>
        <w:t>имущественных</w:t>
      </w:r>
      <w:r w:rsidR="007F014A">
        <w:rPr>
          <w:spacing w:val="4"/>
          <w:sz w:val="20"/>
          <w:szCs w:val="20"/>
        </w:rPr>
        <w:t xml:space="preserve"> прав (требований) по Договору допускается </w:t>
      </w:r>
      <w:r w:rsidR="007F014A">
        <w:rPr>
          <w:sz w:val="20"/>
          <w:szCs w:val="20"/>
        </w:rPr>
        <w:t>в связи с возможным обращением взыскания на эти права (требования)</w:t>
      </w:r>
      <w:r w:rsidR="007F014A">
        <w:rPr>
          <w:spacing w:val="4"/>
          <w:sz w:val="20"/>
          <w:szCs w:val="20"/>
        </w:rPr>
        <w:t xml:space="preserve"> только с письменного </w:t>
      </w:r>
      <w:r w:rsidR="007F014A">
        <w:rPr>
          <w:sz w:val="20"/>
          <w:szCs w:val="20"/>
        </w:rPr>
        <w:t xml:space="preserve">разрешения </w:t>
      </w:r>
      <w:r w:rsidR="00380BA0">
        <w:rPr>
          <w:sz w:val="20"/>
          <w:szCs w:val="20"/>
        </w:rPr>
        <w:t>Застройщика</w:t>
      </w:r>
      <w:r w:rsidR="007F014A">
        <w:rPr>
          <w:sz w:val="20"/>
          <w:szCs w:val="20"/>
        </w:rPr>
        <w:t xml:space="preserve">. </w:t>
      </w:r>
      <w:r w:rsidR="007F014A">
        <w:rPr>
          <w:spacing w:val="4"/>
          <w:sz w:val="20"/>
          <w:szCs w:val="20"/>
        </w:rPr>
        <w:t>В</w:t>
      </w:r>
      <w:r w:rsidR="007F014A">
        <w:rPr>
          <w:sz w:val="20"/>
          <w:szCs w:val="20"/>
        </w:rPr>
        <w:t xml:space="preserve"> случае обращения взыскания на заложенные права (требования) Договор подлежит исполнению в </w:t>
      </w:r>
      <w:r w:rsidR="007F014A" w:rsidRPr="00266A4B">
        <w:rPr>
          <w:sz w:val="20"/>
          <w:szCs w:val="20"/>
        </w:rPr>
        <w:t>пользу лица (лиц), к которому (-ым) в соответствии с действующим законодательством перейдут имущественные права (требования) и обязательства по Договору.</w:t>
      </w:r>
    </w:p>
    <w:p w14:paraId="64F080AB" w14:textId="1FADA25D" w:rsidR="00521772" w:rsidRPr="00266A4B" w:rsidRDefault="007F014A" w:rsidP="00521772">
      <w:pPr>
        <w:autoSpaceDE w:val="0"/>
        <w:autoSpaceDN w:val="0"/>
        <w:adjustRightInd w:val="0"/>
        <w:jc w:val="both"/>
        <w:rPr>
          <w:b/>
          <w:bCs/>
          <w:sz w:val="20"/>
          <w:szCs w:val="20"/>
        </w:rPr>
      </w:pPr>
      <w:r w:rsidRPr="00266A4B">
        <w:rPr>
          <w:spacing w:val="6"/>
          <w:sz w:val="20"/>
          <w:szCs w:val="20"/>
        </w:rPr>
        <w:t xml:space="preserve">9.2. Уступка или </w:t>
      </w:r>
      <w:r w:rsidRPr="00266A4B">
        <w:rPr>
          <w:bCs/>
          <w:spacing w:val="-5"/>
          <w:sz w:val="20"/>
          <w:szCs w:val="20"/>
        </w:rPr>
        <w:t xml:space="preserve">залог </w:t>
      </w:r>
      <w:r w:rsidRPr="00266A4B">
        <w:rPr>
          <w:spacing w:val="4"/>
          <w:sz w:val="20"/>
          <w:szCs w:val="20"/>
        </w:rPr>
        <w:t xml:space="preserve">Участником имущественных прав (требований) </w:t>
      </w:r>
      <w:r w:rsidRPr="00266A4B">
        <w:rPr>
          <w:spacing w:val="6"/>
          <w:sz w:val="20"/>
          <w:szCs w:val="20"/>
        </w:rPr>
        <w:t xml:space="preserve">по Договору допускается после государственной регистрации настоящего Договора и до момента подписания Сторонами Акта приема-передачи </w:t>
      </w:r>
      <w:r w:rsidRPr="00266A4B">
        <w:rPr>
          <w:sz w:val="20"/>
          <w:szCs w:val="20"/>
        </w:rPr>
        <w:t>Квартиры</w:t>
      </w:r>
      <w:r w:rsidRPr="00266A4B">
        <w:rPr>
          <w:spacing w:val="6"/>
          <w:sz w:val="20"/>
          <w:szCs w:val="20"/>
        </w:rPr>
        <w:t xml:space="preserve"> (составления </w:t>
      </w:r>
      <w:r w:rsidR="00380BA0">
        <w:rPr>
          <w:spacing w:val="6"/>
          <w:sz w:val="20"/>
          <w:szCs w:val="20"/>
        </w:rPr>
        <w:t>Застройщиком</w:t>
      </w:r>
      <w:r w:rsidRPr="00266A4B">
        <w:rPr>
          <w:spacing w:val="6"/>
          <w:sz w:val="20"/>
          <w:szCs w:val="20"/>
        </w:rPr>
        <w:t xml:space="preserve"> одностороннего Акта)</w:t>
      </w:r>
      <w:r w:rsidR="00521772" w:rsidRPr="00266A4B">
        <w:rPr>
          <w:sz w:val="20"/>
          <w:szCs w:val="20"/>
        </w:rPr>
        <w:t>, при этом после государственной регистрации Договора уступки к Правопреемнику(-</w:t>
      </w:r>
      <w:proofErr w:type="spellStart"/>
      <w:r w:rsidR="00521772" w:rsidRPr="00266A4B">
        <w:rPr>
          <w:sz w:val="20"/>
          <w:szCs w:val="20"/>
        </w:rPr>
        <w:t>ам</w:t>
      </w:r>
      <w:proofErr w:type="spellEnd"/>
      <w:r w:rsidR="00521772" w:rsidRPr="00266A4B">
        <w:rPr>
          <w:sz w:val="20"/>
          <w:szCs w:val="20"/>
        </w:rPr>
        <w:t xml:space="preserve">) переходят все права и обязанности по договору </w:t>
      </w:r>
      <w:r w:rsidR="00F143BF" w:rsidRPr="00266A4B">
        <w:rPr>
          <w:sz w:val="20"/>
          <w:szCs w:val="20"/>
        </w:rPr>
        <w:t>С</w:t>
      </w:r>
      <w:r w:rsidR="00521772" w:rsidRPr="00266A4B">
        <w:rPr>
          <w:sz w:val="20"/>
          <w:szCs w:val="20"/>
        </w:rPr>
        <w:t xml:space="preserve">чета </w:t>
      </w:r>
      <w:proofErr w:type="spellStart"/>
      <w:r w:rsidR="00521772" w:rsidRPr="00266A4B">
        <w:rPr>
          <w:sz w:val="20"/>
          <w:szCs w:val="20"/>
        </w:rPr>
        <w:t>эскроу</w:t>
      </w:r>
      <w:proofErr w:type="spellEnd"/>
      <w:r w:rsidR="00521772" w:rsidRPr="00266A4B">
        <w:rPr>
          <w:sz w:val="20"/>
          <w:szCs w:val="20"/>
        </w:rPr>
        <w:t>, заключенному прежним Участником(-</w:t>
      </w:r>
      <w:proofErr w:type="spellStart"/>
      <w:r w:rsidR="00521772" w:rsidRPr="00266A4B">
        <w:rPr>
          <w:sz w:val="20"/>
          <w:szCs w:val="20"/>
        </w:rPr>
        <w:t>ами</w:t>
      </w:r>
      <w:proofErr w:type="spellEnd"/>
      <w:r w:rsidR="00521772" w:rsidRPr="00266A4B">
        <w:rPr>
          <w:sz w:val="20"/>
          <w:szCs w:val="20"/>
        </w:rPr>
        <w:t>).</w:t>
      </w:r>
    </w:p>
    <w:p w14:paraId="7984FF21" w14:textId="77777777" w:rsidR="007F014A" w:rsidRPr="00266A4B" w:rsidRDefault="007F014A" w:rsidP="00521772">
      <w:pPr>
        <w:jc w:val="both"/>
        <w:rPr>
          <w:sz w:val="20"/>
          <w:szCs w:val="20"/>
        </w:rPr>
      </w:pPr>
      <w:r w:rsidRPr="00266A4B">
        <w:rPr>
          <w:sz w:val="20"/>
          <w:szCs w:val="20"/>
        </w:rPr>
        <w:t xml:space="preserve">9.3. Все расходы по оформлению уступки </w:t>
      </w:r>
      <w:r w:rsidRPr="00266A4B">
        <w:rPr>
          <w:bCs/>
          <w:spacing w:val="-5"/>
          <w:sz w:val="20"/>
          <w:szCs w:val="20"/>
        </w:rPr>
        <w:t xml:space="preserve">или залога </w:t>
      </w:r>
      <w:r w:rsidRPr="00266A4B">
        <w:rPr>
          <w:spacing w:val="4"/>
          <w:sz w:val="20"/>
          <w:szCs w:val="20"/>
        </w:rPr>
        <w:t xml:space="preserve">имущественных прав (требований) по Договору </w:t>
      </w:r>
      <w:r w:rsidRPr="00266A4B">
        <w:rPr>
          <w:sz w:val="20"/>
          <w:szCs w:val="20"/>
        </w:rPr>
        <w:t xml:space="preserve">несет Участник и (или) новые участники долевого строительства. </w:t>
      </w:r>
    </w:p>
    <w:p w14:paraId="7E3C7B1D" w14:textId="77777777" w:rsidR="007F014A" w:rsidRDefault="007F014A" w:rsidP="00521772">
      <w:pPr>
        <w:jc w:val="both"/>
        <w:rPr>
          <w:spacing w:val="6"/>
          <w:sz w:val="20"/>
          <w:szCs w:val="20"/>
        </w:rPr>
      </w:pPr>
      <w:r w:rsidRPr="00266A4B">
        <w:rPr>
          <w:spacing w:val="6"/>
          <w:sz w:val="20"/>
          <w:szCs w:val="20"/>
        </w:rPr>
        <w:t>9.4. Для оформления уступки имущественных</w:t>
      </w:r>
      <w:r>
        <w:rPr>
          <w:spacing w:val="6"/>
          <w:sz w:val="20"/>
          <w:szCs w:val="20"/>
        </w:rPr>
        <w:t xml:space="preserve"> прав (требований) Участник обязан предоставить нотариально удостоверенное согласие супруга на совершение сделки. Для оформления залога имущественных прав (требований), предоставляется простое письменное согласие всех будущих сособственников, в том числе супруга, либо копия такого согласия, заверенная </w:t>
      </w:r>
      <w:r>
        <w:rPr>
          <w:sz w:val="20"/>
          <w:szCs w:val="20"/>
        </w:rPr>
        <w:t>залогодержателем</w:t>
      </w:r>
      <w:r>
        <w:rPr>
          <w:spacing w:val="6"/>
          <w:sz w:val="20"/>
          <w:szCs w:val="20"/>
        </w:rPr>
        <w:t>.</w:t>
      </w:r>
    </w:p>
    <w:p w14:paraId="714BF78D" w14:textId="77777777" w:rsidR="006E7E02" w:rsidRDefault="006E7E02" w:rsidP="006E7E02">
      <w:pPr>
        <w:jc w:val="both"/>
        <w:rPr>
          <w:sz w:val="20"/>
          <w:szCs w:val="20"/>
        </w:rPr>
      </w:pPr>
      <w:r>
        <w:rPr>
          <w:sz w:val="20"/>
          <w:szCs w:val="20"/>
        </w:rPr>
        <w:t xml:space="preserve"> 9.5. Если в результате уступки </w:t>
      </w:r>
      <w:r>
        <w:rPr>
          <w:spacing w:val="4"/>
          <w:sz w:val="20"/>
          <w:szCs w:val="20"/>
        </w:rPr>
        <w:t>имущественных прав (требований),</w:t>
      </w:r>
      <w:r>
        <w:rPr>
          <w:sz w:val="20"/>
          <w:szCs w:val="20"/>
        </w:rPr>
        <w:t xml:space="preserve"> обращения взыскания на заложенные </w:t>
      </w:r>
      <w:r>
        <w:rPr>
          <w:spacing w:val="4"/>
          <w:sz w:val="20"/>
          <w:szCs w:val="20"/>
        </w:rPr>
        <w:t xml:space="preserve">имущественные права (требования), заключения дополнительных соглашений к настоящему Договору, а также по иным законным основаниям, </w:t>
      </w:r>
      <w:r>
        <w:rPr>
          <w:sz w:val="20"/>
          <w:szCs w:val="20"/>
        </w:rPr>
        <w:t>новых участников станет несколько, приобретающих Квартиру в общую долевую собственность или в общую совместную собственность, то настоящий Договор подлежит исполнению с учетом следующих условий соответственно:</w:t>
      </w:r>
    </w:p>
    <w:p w14:paraId="0A64CB58" w14:textId="77777777" w:rsidR="00EE1C14" w:rsidRDefault="00EE1C14" w:rsidP="00EE1C14">
      <w:pPr>
        <w:jc w:val="both"/>
        <w:rPr>
          <w:sz w:val="20"/>
          <w:szCs w:val="20"/>
        </w:rPr>
      </w:pPr>
      <w:r>
        <w:rPr>
          <w:sz w:val="20"/>
          <w:szCs w:val="20"/>
        </w:rPr>
        <w:t xml:space="preserve"> - оплата всех платежей по Договору осуществляется Участниками пропорционально их долям, определенным при уступке или при обращении взыскания на заложенное имущество;</w:t>
      </w:r>
    </w:p>
    <w:p w14:paraId="57D9B0D4" w14:textId="77777777" w:rsidR="00EE1C14" w:rsidRDefault="00EE1C14" w:rsidP="00EE1C14">
      <w:pPr>
        <w:jc w:val="both"/>
        <w:rPr>
          <w:sz w:val="20"/>
          <w:szCs w:val="20"/>
        </w:rPr>
      </w:pPr>
      <w:r>
        <w:rPr>
          <w:sz w:val="20"/>
          <w:szCs w:val="20"/>
        </w:rPr>
        <w:t xml:space="preserve"> - Участники предоставляют друг другу право внесения денежных средств по настоящему Договору, при этом любой платеж одного из Участников является оплатой по Договору всех Участников (при общей совместной собственности) и пропорционально долям Участников (при общей долевой собственности);</w:t>
      </w:r>
    </w:p>
    <w:p w14:paraId="5561A841" w14:textId="77777777" w:rsidR="006E7E02" w:rsidRDefault="00EE1C14" w:rsidP="006E7E02">
      <w:pPr>
        <w:jc w:val="both"/>
        <w:rPr>
          <w:sz w:val="20"/>
          <w:szCs w:val="20"/>
        </w:rPr>
      </w:pPr>
      <w:r>
        <w:rPr>
          <w:sz w:val="20"/>
          <w:szCs w:val="20"/>
        </w:rPr>
        <w:t xml:space="preserve"> </w:t>
      </w:r>
      <w:r w:rsidR="006E7E02">
        <w:rPr>
          <w:sz w:val="20"/>
          <w:szCs w:val="20"/>
        </w:rPr>
        <w:t xml:space="preserve">- один из Участников не вправе в одностороннем порядке отказаться от Договора, а также потребовать его расторжения. Участники исполняют права и обязанности по настоящему Договору путем выражения своей общей воли, в том числе подписанием всех документов, связанных с исполнением Договора, всеми Участниками; </w:t>
      </w:r>
    </w:p>
    <w:p w14:paraId="1E80AD64" w14:textId="77777777" w:rsidR="006E7E02" w:rsidRDefault="006E7E02" w:rsidP="006E7E02">
      <w:pPr>
        <w:jc w:val="both"/>
        <w:rPr>
          <w:sz w:val="20"/>
          <w:szCs w:val="20"/>
        </w:rPr>
      </w:pPr>
      <w:r>
        <w:rPr>
          <w:sz w:val="20"/>
          <w:szCs w:val="20"/>
        </w:rPr>
        <w:t xml:space="preserve"> - Участники несут солидарную ответственность за исполнение настоящего Договора;</w:t>
      </w:r>
    </w:p>
    <w:p w14:paraId="49889EC2" w14:textId="77777777" w:rsidR="006E7E02" w:rsidRDefault="006E7E02" w:rsidP="006E7E02">
      <w:pPr>
        <w:shd w:val="clear" w:color="auto" w:fill="FFFFFF"/>
        <w:tabs>
          <w:tab w:val="left" w:pos="1094"/>
        </w:tabs>
        <w:jc w:val="both"/>
        <w:rPr>
          <w:spacing w:val="-11"/>
          <w:sz w:val="20"/>
          <w:szCs w:val="20"/>
        </w:rPr>
      </w:pPr>
      <w:r>
        <w:rPr>
          <w:sz w:val="20"/>
          <w:szCs w:val="20"/>
        </w:rPr>
        <w:t xml:space="preserve"> - Участники несут совместно ответственность за исполнение настоящего Договора, согласно Семейному Кодексу Российской Федерации, в т.ч. по статье 45 Семейного Кодекса Российской Федерации;</w:t>
      </w:r>
    </w:p>
    <w:p w14:paraId="193F529E" w14:textId="77777777" w:rsidR="006E7E02" w:rsidRDefault="006E7E02" w:rsidP="006E7E02">
      <w:pPr>
        <w:jc w:val="both"/>
        <w:rPr>
          <w:sz w:val="20"/>
          <w:szCs w:val="20"/>
        </w:rPr>
      </w:pPr>
      <w:r>
        <w:rPr>
          <w:sz w:val="20"/>
          <w:szCs w:val="20"/>
        </w:rPr>
        <w:t xml:space="preserve"> - уступку своих имущественных прав (требований) по Договору Участники обязаны осуществлять с соблюдением преимущественного права покупки доли остальными сособственниками.</w:t>
      </w:r>
    </w:p>
    <w:p w14:paraId="20DAA309" w14:textId="77777777" w:rsidR="001719B4" w:rsidRPr="00B52891" w:rsidRDefault="001719B4" w:rsidP="001719B4">
      <w:pPr>
        <w:shd w:val="clear" w:color="auto" w:fill="FFFFFF"/>
        <w:jc w:val="both"/>
        <w:rPr>
          <w:b/>
          <w:bCs/>
          <w:color w:val="412302"/>
          <w:spacing w:val="-2"/>
          <w:sz w:val="20"/>
          <w:szCs w:val="20"/>
        </w:rPr>
      </w:pPr>
    </w:p>
    <w:p w14:paraId="7EAD5FFD" w14:textId="77777777" w:rsidR="001719B4" w:rsidRPr="00B52891" w:rsidRDefault="001719B4" w:rsidP="00B02C20">
      <w:pPr>
        <w:shd w:val="clear" w:color="auto" w:fill="FFFFFF"/>
        <w:jc w:val="center"/>
        <w:rPr>
          <w:sz w:val="20"/>
          <w:szCs w:val="20"/>
        </w:rPr>
      </w:pPr>
      <w:r w:rsidRPr="00B52891">
        <w:rPr>
          <w:b/>
          <w:bCs/>
          <w:color w:val="000000"/>
          <w:spacing w:val="-5"/>
          <w:sz w:val="20"/>
          <w:szCs w:val="20"/>
        </w:rPr>
        <w:t xml:space="preserve">Статья </w:t>
      </w:r>
      <w:r w:rsidRPr="00B52891">
        <w:rPr>
          <w:b/>
          <w:bCs/>
          <w:color w:val="1A0011"/>
          <w:spacing w:val="-5"/>
          <w:sz w:val="20"/>
          <w:szCs w:val="20"/>
        </w:rPr>
        <w:t xml:space="preserve">10. </w:t>
      </w:r>
      <w:r w:rsidRPr="00B52891">
        <w:rPr>
          <w:b/>
          <w:bCs/>
          <w:color w:val="000000"/>
          <w:spacing w:val="-5"/>
          <w:sz w:val="20"/>
          <w:szCs w:val="20"/>
        </w:rPr>
        <w:t xml:space="preserve">Государственная регистрация права собственности Участника на </w:t>
      </w:r>
      <w:r w:rsidR="00D86B23" w:rsidRPr="00D86B23">
        <w:rPr>
          <w:b/>
          <w:color w:val="000000"/>
          <w:spacing w:val="7"/>
          <w:sz w:val="20"/>
          <w:szCs w:val="20"/>
        </w:rPr>
        <w:t>Квартиру</w:t>
      </w:r>
      <w:r w:rsidRPr="00C55A33">
        <w:rPr>
          <w:b/>
          <w:bCs/>
          <w:color w:val="000000"/>
          <w:spacing w:val="-5"/>
          <w:sz w:val="20"/>
          <w:szCs w:val="20"/>
        </w:rPr>
        <w:t>.</w:t>
      </w:r>
    </w:p>
    <w:p w14:paraId="5C48774D" w14:textId="6DC18C71" w:rsidR="001719B4" w:rsidRPr="000F694D" w:rsidRDefault="001719B4" w:rsidP="001719B4">
      <w:pPr>
        <w:shd w:val="clear" w:color="auto" w:fill="FFFFFF"/>
        <w:tabs>
          <w:tab w:val="left" w:pos="540"/>
        </w:tabs>
        <w:jc w:val="both"/>
        <w:rPr>
          <w:color w:val="1A0011"/>
          <w:spacing w:val="-10"/>
          <w:sz w:val="20"/>
          <w:szCs w:val="20"/>
        </w:rPr>
      </w:pPr>
      <w:r w:rsidRPr="00B52891">
        <w:rPr>
          <w:color w:val="1A0011"/>
          <w:spacing w:val="7"/>
          <w:sz w:val="20"/>
          <w:szCs w:val="20"/>
        </w:rPr>
        <w:t>10.1.</w:t>
      </w:r>
      <w:r w:rsidR="009C6CE3">
        <w:rPr>
          <w:color w:val="1A0011"/>
          <w:spacing w:val="7"/>
          <w:sz w:val="20"/>
          <w:szCs w:val="20"/>
        </w:rPr>
        <w:t xml:space="preserve"> </w:t>
      </w:r>
      <w:r w:rsidRPr="00B52891">
        <w:rPr>
          <w:color w:val="1A0011"/>
          <w:spacing w:val="7"/>
          <w:sz w:val="20"/>
          <w:szCs w:val="20"/>
        </w:rPr>
        <w:t xml:space="preserve">Право собственности Участника </w:t>
      </w:r>
      <w:r w:rsidRPr="00B52891">
        <w:rPr>
          <w:color w:val="000000"/>
          <w:spacing w:val="7"/>
          <w:sz w:val="20"/>
          <w:szCs w:val="20"/>
        </w:rPr>
        <w:t xml:space="preserve">на Квартиру возникает </w:t>
      </w:r>
      <w:r w:rsidRPr="00B52891">
        <w:rPr>
          <w:color w:val="1A0011"/>
          <w:spacing w:val="7"/>
          <w:sz w:val="20"/>
          <w:szCs w:val="20"/>
        </w:rPr>
        <w:t xml:space="preserve">с </w:t>
      </w:r>
      <w:r w:rsidRPr="00B52891">
        <w:rPr>
          <w:color w:val="000000"/>
          <w:spacing w:val="7"/>
          <w:sz w:val="20"/>
          <w:szCs w:val="20"/>
        </w:rPr>
        <w:t>момента его государственной</w:t>
      </w:r>
      <w:r w:rsidR="00970476">
        <w:rPr>
          <w:color w:val="000000"/>
          <w:spacing w:val="7"/>
          <w:sz w:val="20"/>
          <w:szCs w:val="20"/>
        </w:rPr>
        <w:t xml:space="preserve"> </w:t>
      </w:r>
      <w:r w:rsidRPr="00B52891">
        <w:rPr>
          <w:color w:val="1A0011"/>
          <w:spacing w:val="5"/>
          <w:sz w:val="20"/>
          <w:szCs w:val="20"/>
        </w:rPr>
        <w:t>регистрации</w:t>
      </w:r>
      <w:r w:rsidRPr="00B52891">
        <w:rPr>
          <w:color w:val="1A0011"/>
          <w:spacing w:val="-6"/>
          <w:sz w:val="20"/>
          <w:szCs w:val="20"/>
        </w:rPr>
        <w:t>.</w:t>
      </w:r>
      <w:r w:rsidR="009C6CE3">
        <w:rPr>
          <w:color w:val="1A0011"/>
          <w:spacing w:val="-10"/>
          <w:sz w:val="20"/>
          <w:szCs w:val="20"/>
        </w:rPr>
        <w:t xml:space="preserve"> </w:t>
      </w:r>
      <w:r w:rsidRPr="00B52891">
        <w:rPr>
          <w:color w:val="1A0011"/>
          <w:sz w:val="20"/>
          <w:szCs w:val="20"/>
        </w:rPr>
        <w:t xml:space="preserve">При </w:t>
      </w:r>
      <w:r w:rsidRPr="000F694D">
        <w:rPr>
          <w:color w:val="1A0011"/>
          <w:sz w:val="20"/>
          <w:szCs w:val="20"/>
        </w:rPr>
        <w:t xml:space="preserve">возникновении права собственности </w:t>
      </w:r>
      <w:r w:rsidRPr="000F694D">
        <w:rPr>
          <w:color w:val="000000"/>
          <w:sz w:val="20"/>
          <w:szCs w:val="20"/>
        </w:rPr>
        <w:t xml:space="preserve">на Квартиру </w:t>
      </w:r>
      <w:r w:rsidRPr="000F694D">
        <w:rPr>
          <w:color w:val="1A0011"/>
          <w:sz w:val="20"/>
          <w:szCs w:val="20"/>
        </w:rPr>
        <w:t xml:space="preserve">у Участника </w:t>
      </w:r>
      <w:r w:rsidRPr="00AB78AA">
        <w:rPr>
          <w:sz w:val="20"/>
          <w:szCs w:val="20"/>
        </w:rPr>
        <w:t>возникает</w:t>
      </w:r>
      <w:r w:rsidRPr="000F694D">
        <w:rPr>
          <w:color w:val="000000"/>
          <w:sz w:val="20"/>
          <w:szCs w:val="20"/>
        </w:rPr>
        <w:t xml:space="preserve"> </w:t>
      </w:r>
      <w:r w:rsidR="00AB78AA">
        <w:rPr>
          <w:color w:val="000000"/>
          <w:sz w:val="20"/>
          <w:szCs w:val="20"/>
        </w:rPr>
        <w:t xml:space="preserve">доля в праве </w:t>
      </w:r>
      <w:r w:rsidRPr="000F694D">
        <w:rPr>
          <w:color w:val="000000"/>
          <w:sz w:val="20"/>
          <w:szCs w:val="20"/>
        </w:rPr>
        <w:t>собственност</w:t>
      </w:r>
      <w:r w:rsidR="00AB78AA">
        <w:rPr>
          <w:color w:val="000000"/>
          <w:sz w:val="20"/>
          <w:szCs w:val="20"/>
        </w:rPr>
        <w:t>и</w:t>
      </w:r>
      <w:r w:rsidRPr="000F694D">
        <w:rPr>
          <w:color w:val="000000"/>
          <w:sz w:val="20"/>
          <w:szCs w:val="20"/>
        </w:rPr>
        <w:t xml:space="preserve"> </w:t>
      </w:r>
      <w:r w:rsidRPr="000F694D">
        <w:rPr>
          <w:color w:val="1A0011"/>
          <w:spacing w:val="9"/>
          <w:sz w:val="20"/>
          <w:szCs w:val="20"/>
        </w:rPr>
        <w:t xml:space="preserve">на общее имущество в Доме, которая </w:t>
      </w:r>
      <w:r w:rsidRPr="000F694D">
        <w:rPr>
          <w:color w:val="000000"/>
          <w:spacing w:val="9"/>
          <w:sz w:val="20"/>
          <w:szCs w:val="20"/>
        </w:rPr>
        <w:t xml:space="preserve">не </w:t>
      </w:r>
      <w:r w:rsidRPr="000F694D">
        <w:rPr>
          <w:color w:val="1A0011"/>
          <w:spacing w:val="9"/>
          <w:sz w:val="20"/>
          <w:szCs w:val="20"/>
        </w:rPr>
        <w:t xml:space="preserve">может быть отчуждена </w:t>
      </w:r>
      <w:r w:rsidRPr="000F694D">
        <w:rPr>
          <w:color w:val="000000"/>
          <w:spacing w:val="9"/>
          <w:sz w:val="20"/>
          <w:szCs w:val="20"/>
        </w:rPr>
        <w:t xml:space="preserve">или передана </w:t>
      </w:r>
      <w:r w:rsidRPr="000F694D">
        <w:rPr>
          <w:color w:val="1A0011"/>
          <w:spacing w:val="-1"/>
          <w:sz w:val="20"/>
          <w:szCs w:val="20"/>
        </w:rPr>
        <w:t xml:space="preserve">отдельно от права собственности на Квартиру. </w:t>
      </w:r>
    </w:p>
    <w:p w14:paraId="7F0A97FD" w14:textId="77777777" w:rsidR="001719B4" w:rsidRPr="00B52891" w:rsidRDefault="001719B4" w:rsidP="001719B4">
      <w:pPr>
        <w:shd w:val="clear" w:color="auto" w:fill="FFFFFF"/>
        <w:jc w:val="both"/>
        <w:rPr>
          <w:color w:val="000000"/>
          <w:sz w:val="20"/>
          <w:szCs w:val="20"/>
        </w:rPr>
      </w:pPr>
      <w:r>
        <w:rPr>
          <w:b/>
          <w:bCs/>
          <w:color w:val="000000"/>
          <w:spacing w:val="-5"/>
          <w:sz w:val="21"/>
          <w:szCs w:val="21"/>
        </w:rPr>
        <w:t xml:space="preserve">   </w:t>
      </w:r>
    </w:p>
    <w:p w14:paraId="5475B17B" w14:textId="77777777" w:rsidR="001719B4" w:rsidRPr="007922D7" w:rsidRDefault="001719B4" w:rsidP="00B02C20">
      <w:pPr>
        <w:shd w:val="clear" w:color="auto" w:fill="FFFFFF"/>
        <w:jc w:val="center"/>
        <w:rPr>
          <w:sz w:val="20"/>
          <w:szCs w:val="20"/>
        </w:rPr>
      </w:pPr>
      <w:r w:rsidRPr="007922D7">
        <w:rPr>
          <w:b/>
          <w:bCs/>
          <w:spacing w:val="-5"/>
          <w:sz w:val="20"/>
          <w:szCs w:val="20"/>
        </w:rPr>
        <w:t xml:space="preserve">Статья 11. </w:t>
      </w:r>
      <w:r w:rsidRPr="007922D7">
        <w:rPr>
          <w:b/>
          <w:bCs/>
          <w:spacing w:val="-6"/>
          <w:sz w:val="20"/>
          <w:szCs w:val="20"/>
        </w:rPr>
        <w:t>Срок действия Договора и его досрочное прекращение</w:t>
      </w:r>
      <w:r w:rsidRPr="007922D7">
        <w:rPr>
          <w:b/>
          <w:bCs/>
          <w:spacing w:val="-5"/>
          <w:sz w:val="20"/>
          <w:szCs w:val="20"/>
        </w:rPr>
        <w:t>.</w:t>
      </w:r>
    </w:p>
    <w:p w14:paraId="72737B6F" w14:textId="77777777" w:rsidR="00C4423B" w:rsidRDefault="00A96AAD" w:rsidP="001719B4">
      <w:pPr>
        <w:shd w:val="clear" w:color="auto" w:fill="FFFFFF"/>
        <w:tabs>
          <w:tab w:val="left" w:pos="594"/>
        </w:tabs>
        <w:jc w:val="both"/>
        <w:rPr>
          <w:spacing w:val="1"/>
          <w:sz w:val="20"/>
          <w:szCs w:val="20"/>
        </w:rPr>
      </w:pPr>
      <w:r>
        <w:rPr>
          <w:spacing w:val="1"/>
          <w:sz w:val="20"/>
          <w:szCs w:val="20"/>
        </w:rPr>
        <w:t>11.1</w:t>
      </w:r>
      <w:r w:rsidR="00C36F45">
        <w:rPr>
          <w:spacing w:val="1"/>
          <w:sz w:val="20"/>
          <w:szCs w:val="20"/>
        </w:rPr>
        <w:t>.</w:t>
      </w:r>
      <w:r>
        <w:rPr>
          <w:spacing w:val="1"/>
          <w:sz w:val="20"/>
          <w:szCs w:val="20"/>
        </w:rPr>
        <w:t xml:space="preserve"> Настоящий </w:t>
      </w:r>
      <w:r w:rsidR="001719B4" w:rsidRPr="007922D7">
        <w:rPr>
          <w:spacing w:val="1"/>
          <w:sz w:val="20"/>
          <w:szCs w:val="20"/>
        </w:rPr>
        <w:t>Договор подлежит государственной регистрации</w:t>
      </w:r>
      <w:r w:rsidR="001719B4">
        <w:rPr>
          <w:spacing w:val="1"/>
          <w:sz w:val="20"/>
          <w:szCs w:val="20"/>
        </w:rPr>
        <w:t xml:space="preserve"> </w:t>
      </w:r>
      <w:r w:rsidR="001719B4" w:rsidRPr="007922D7">
        <w:rPr>
          <w:spacing w:val="1"/>
          <w:sz w:val="20"/>
          <w:szCs w:val="20"/>
        </w:rPr>
        <w:t xml:space="preserve">и считается заключенным с момента такой регистрации.   </w:t>
      </w:r>
    </w:p>
    <w:p w14:paraId="4226AB8D" w14:textId="79F250B0" w:rsidR="001719B4" w:rsidRPr="00EF76CC" w:rsidRDefault="00EF76CC" w:rsidP="001719B4">
      <w:pPr>
        <w:shd w:val="clear" w:color="auto" w:fill="FFFFFF"/>
        <w:tabs>
          <w:tab w:val="left" w:pos="594"/>
        </w:tabs>
        <w:jc w:val="both"/>
        <w:rPr>
          <w:color w:val="FF0000"/>
          <w:sz w:val="20"/>
          <w:szCs w:val="20"/>
        </w:rPr>
      </w:pPr>
      <w:r>
        <w:rPr>
          <w:color w:val="FF0000"/>
          <w:sz w:val="20"/>
          <w:szCs w:val="20"/>
        </w:rPr>
        <w:t xml:space="preserve">(Пункт вставляем при ЭЦП) </w:t>
      </w:r>
      <w:r w:rsidR="00C4423B" w:rsidRPr="00EF76CC">
        <w:rPr>
          <w:color w:val="FF0000"/>
          <w:sz w:val="20"/>
          <w:szCs w:val="20"/>
        </w:rPr>
        <w:t xml:space="preserve">Стороны согласовали, что в связи с заключением настоящего Договора с применением электронного документооборота и использованием электронно-цифровых подписей Сторон, местом заключения настоящего договора </w:t>
      </w:r>
      <w:r w:rsidRPr="00EF76CC">
        <w:rPr>
          <w:color w:val="FF0000"/>
          <w:sz w:val="20"/>
          <w:szCs w:val="20"/>
        </w:rPr>
        <w:t>считается</w:t>
      </w:r>
      <w:r w:rsidR="00C4423B" w:rsidRPr="00EF76CC">
        <w:rPr>
          <w:color w:val="FF0000"/>
          <w:sz w:val="20"/>
          <w:szCs w:val="20"/>
        </w:rPr>
        <w:t xml:space="preserve"> город Рязань Рязанской области</w:t>
      </w:r>
      <w:r w:rsidRPr="00EF76CC">
        <w:rPr>
          <w:color w:val="FF0000"/>
          <w:sz w:val="20"/>
          <w:szCs w:val="20"/>
        </w:rPr>
        <w:t xml:space="preserve"> Российской Федерации.</w:t>
      </w:r>
    </w:p>
    <w:p w14:paraId="60902154" w14:textId="77777777" w:rsidR="001719B4" w:rsidRPr="008E038C" w:rsidRDefault="009C6CE3" w:rsidP="001719B4">
      <w:pPr>
        <w:shd w:val="clear" w:color="auto" w:fill="FFFFFF"/>
        <w:tabs>
          <w:tab w:val="left" w:pos="594"/>
        </w:tabs>
        <w:jc w:val="both"/>
        <w:rPr>
          <w:spacing w:val="-8"/>
          <w:sz w:val="20"/>
          <w:szCs w:val="20"/>
        </w:rPr>
      </w:pPr>
      <w:r>
        <w:rPr>
          <w:spacing w:val="1"/>
          <w:sz w:val="20"/>
          <w:szCs w:val="20"/>
        </w:rPr>
        <w:t xml:space="preserve">11.2. </w:t>
      </w:r>
      <w:r w:rsidR="00A96AAD" w:rsidRPr="008E038C">
        <w:rPr>
          <w:spacing w:val="1"/>
          <w:sz w:val="20"/>
          <w:szCs w:val="20"/>
        </w:rPr>
        <w:t xml:space="preserve">Настоящий </w:t>
      </w:r>
      <w:r w:rsidR="001719B4" w:rsidRPr="008E038C">
        <w:rPr>
          <w:spacing w:val="1"/>
          <w:sz w:val="20"/>
          <w:szCs w:val="20"/>
        </w:rPr>
        <w:t xml:space="preserve">Договор </w:t>
      </w:r>
      <w:r w:rsidR="001719B4" w:rsidRPr="008E038C">
        <w:rPr>
          <w:sz w:val="20"/>
          <w:szCs w:val="20"/>
        </w:rPr>
        <w:t>действует до полного исполнения Сторонами всех своих обязательств, что подтверждается</w:t>
      </w:r>
      <w:r w:rsidR="00735D9E" w:rsidRPr="008E038C">
        <w:rPr>
          <w:spacing w:val="2"/>
          <w:sz w:val="20"/>
          <w:szCs w:val="20"/>
        </w:rPr>
        <w:t xml:space="preserve"> </w:t>
      </w:r>
      <w:r w:rsidR="001719B4" w:rsidRPr="008E038C">
        <w:rPr>
          <w:spacing w:val="2"/>
          <w:sz w:val="20"/>
          <w:szCs w:val="20"/>
        </w:rPr>
        <w:t>в порядке статьи 7 Договора.</w:t>
      </w:r>
    </w:p>
    <w:p w14:paraId="145B7CF1" w14:textId="77777777" w:rsidR="00307157" w:rsidRPr="008E038C" w:rsidRDefault="001719B4" w:rsidP="00307157">
      <w:pPr>
        <w:jc w:val="both"/>
        <w:rPr>
          <w:sz w:val="20"/>
          <w:szCs w:val="20"/>
        </w:rPr>
      </w:pPr>
      <w:r w:rsidRPr="008E038C">
        <w:rPr>
          <w:sz w:val="20"/>
          <w:szCs w:val="20"/>
        </w:rPr>
        <w:t>11.3.</w:t>
      </w:r>
      <w:r w:rsidRPr="008E038C">
        <w:rPr>
          <w:spacing w:val="1"/>
          <w:sz w:val="20"/>
          <w:szCs w:val="20"/>
        </w:rPr>
        <w:t xml:space="preserve"> </w:t>
      </w:r>
      <w:r w:rsidR="008E038C" w:rsidRPr="008E038C">
        <w:rPr>
          <w:spacing w:val="1"/>
          <w:sz w:val="20"/>
          <w:szCs w:val="20"/>
        </w:rPr>
        <w:t>О</w:t>
      </w:r>
      <w:r w:rsidR="008E038C" w:rsidRPr="008E038C">
        <w:rPr>
          <w:sz w:val="20"/>
          <w:szCs w:val="20"/>
        </w:rPr>
        <w:t>тказ Участника от исполнения настоящего Договора без законных оснований не допускается.</w:t>
      </w:r>
    </w:p>
    <w:p w14:paraId="14D4F2D5" w14:textId="2B42800C" w:rsidR="001F29F7" w:rsidRPr="008E038C" w:rsidRDefault="001F29F7" w:rsidP="001F29F7">
      <w:pPr>
        <w:shd w:val="clear" w:color="auto" w:fill="FFFFFF"/>
        <w:tabs>
          <w:tab w:val="left" w:pos="0"/>
        </w:tabs>
        <w:jc w:val="both"/>
        <w:rPr>
          <w:spacing w:val="-5"/>
          <w:sz w:val="20"/>
          <w:szCs w:val="20"/>
        </w:rPr>
      </w:pPr>
      <w:r w:rsidRPr="008E038C">
        <w:rPr>
          <w:sz w:val="20"/>
          <w:szCs w:val="20"/>
        </w:rPr>
        <w:t>11.4.</w:t>
      </w:r>
      <w:r w:rsidRPr="008E038C">
        <w:rPr>
          <w:spacing w:val="-5"/>
          <w:sz w:val="20"/>
          <w:szCs w:val="20"/>
        </w:rPr>
        <w:t xml:space="preserve"> </w:t>
      </w:r>
      <w:r w:rsidR="008D2678" w:rsidRPr="008E038C">
        <w:rPr>
          <w:spacing w:val="-5"/>
          <w:sz w:val="20"/>
          <w:szCs w:val="20"/>
        </w:rPr>
        <w:t xml:space="preserve">За каждый день просрочки оплаты платежей по Цене Договора </w:t>
      </w:r>
      <w:r w:rsidRPr="008E038C">
        <w:rPr>
          <w:spacing w:val="-5"/>
          <w:sz w:val="20"/>
          <w:szCs w:val="20"/>
        </w:rPr>
        <w:t xml:space="preserve">Участник уплачивает </w:t>
      </w:r>
      <w:r w:rsidR="006B2485">
        <w:rPr>
          <w:spacing w:val="-5"/>
          <w:sz w:val="20"/>
          <w:szCs w:val="20"/>
        </w:rPr>
        <w:t>на счет Застройщика</w:t>
      </w:r>
      <w:r w:rsidR="006B2485" w:rsidRPr="008E038C">
        <w:rPr>
          <w:spacing w:val="-5"/>
          <w:sz w:val="20"/>
          <w:szCs w:val="20"/>
        </w:rPr>
        <w:t xml:space="preserve"> </w:t>
      </w:r>
      <w:r w:rsidRPr="008E038C">
        <w:rPr>
          <w:spacing w:val="-5"/>
          <w:sz w:val="20"/>
          <w:szCs w:val="20"/>
        </w:rPr>
        <w:t xml:space="preserve">пени в размере 1/300 ставки </w:t>
      </w:r>
      <w:r w:rsidRPr="008E038C">
        <w:rPr>
          <w:sz w:val="20"/>
          <w:szCs w:val="20"/>
        </w:rPr>
        <w:t xml:space="preserve">рефинансирования Центрального банка Российской Федерации </w:t>
      </w:r>
      <w:r w:rsidRPr="008E038C">
        <w:rPr>
          <w:spacing w:val="-5"/>
          <w:sz w:val="20"/>
          <w:szCs w:val="20"/>
        </w:rPr>
        <w:t xml:space="preserve">от суммы просроченного платежа. </w:t>
      </w:r>
    </w:p>
    <w:p w14:paraId="4874A195" w14:textId="2F016FD3" w:rsidR="001719B4" w:rsidRPr="00266A4B" w:rsidRDefault="001F29F7" w:rsidP="001719B4">
      <w:pPr>
        <w:shd w:val="clear" w:color="auto" w:fill="FFFFFF"/>
        <w:tabs>
          <w:tab w:val="left" w:pos="0"/>
        </w:tabs>
        <w:jc w:val="both"/>
        <w:rPr>
          <w:spacing w:val="-5"/>
          <w:sz w:val="20"/>
          <w:szCs w:val="20"/>
        </w:rPr>
      </w:pPr>
      <w:r w:rsidRPr="008E038C">
        <w:rPr>
          <w:spacing w:val="-5"/>
          <w:sz w:val="20"/>
          <w:szCs w:val="20"/>
        </w:rPr>
        <w:lastRenderedPageBreak/>
        <w:t xml:space="preserve">11.5. </w:t>
      </w:r>
      <w:r w:rsidR="001719B4" w:rsidRPr="008E038C">
        <w:rPr>
          <w:spacing w:val="-5"/>
          <w:sz w:val="20"/>
          <w:szCs w:val="20"/>
        </w:rPr>
        <w:t>Если просрочк</w:t>
      </w:r>
      <w:r w:rsidR="00D53236" w:rsidRPr="008E038C">
        <w:rPr>
          <w:spacing w:val="-5"/>
          <w:sz w:val="20"/>
          <w:szCs w:val="20"/>
        </w:rPr>
        <w:t xml:space="preserve">а </w:t>
      </w:r>
      <w:r w:rsidRPr="008E038C">
        <w:rPr>
          <w:spacing w:val="-5"/>
          <w:sz w:val="20"/>
          <w:szCs w:val="20"/>
        </w:rPr>
        <w:t>денежных</w:t>
      </w:r>
      <w:r>
        <w:rPr>
          <w:spacing w:val="-5"/>
          <w:sz w:val="20"/>
          <w:szCs w:val="20"/>
        </w:rPr>
        <w:t xml:space="preserve"> обязательств Участника, предусмотренных настоящим Договором,</w:t>
      </w:r>
      <w:r w:rsidR="00533B08">
        <w:rPr>
          <w:spacing w:val="-5"/>
          <w:sz w:val="20"/>
          <w:szCs w:val="20"/>
        </w:rPr>
        <w:t xml:space="preserve"> составит более чем 2 (два</w:t>
      </w:r>
      <w:r w:rsidR="001719B4">
        <w:rPr>
          <w:spacing w:val="-5"/>
          <w:sz w:val="20"/>
          <w:szCs w:val="20"/>
        </w:rPr>
        <w:t xml:space="preserve">) месяца </w:t>
      </w:r>
      <w:r w:rsidR="00380BA0">
        <w:rPr>
          <w:spacing w:val="-5"/>
          <w:sz w:val="20"/>
          <w:szCs w:val="20"/>
        </w:rPr>
        <w:t>Застройщик</w:t>
      </w:r>
      <w:r w:rsidR="001719B4" w:rsidRPr="00266A4B">
        <w:rPr>
          <w:spacing w:val="-5"/>
          <w:sz w:val="20"/>
          <w:szCs w:val="20"/>
        </w:rPr>
        <w:t xml:space="preserve"> вправе отказаться от исполнения Договора в одностороннем порядке. Договор считается расторгнутым со дня направления Участнику уведомления об отказе. </w:t>
      </w:r>
    </w:p>
    <w:p w14:paraId="3D67A08E" w14:textId="694B6A2F" w:rsidR="00521772" w:rsidRDefault="005563D8" w:rsidP="00521772">
      <w:pPr>
        <w:autoSpaceDE w:val="0"/>
        <w:autoSpaceDN w:val="0"/>
        <w:adjustRightInd w:val="0"/>
        <w:jc w:val="both"/>
        <w:rPr>
          <w:sz w:val="20"/>
          <w:szCs w:val="20"/>
        </w:rPr>
      </w:pPr>
      <w:r w:rsidRPr="00266A4B">
        <w:rPr>
          <w:spacing w:val="-12"/>
          <w:sz w:val="20"/>
          <w:szCs w:val="20"/>
        </w:rPr>
        <w:t>11.6. Договор может быть прекращен по письменному соглашению Сторон</w:t>
      </w:r>
      <w:r w:rsidRPr="00266A4B">
        <w:rPr>
          <w:color w:val="000000"/>
          <w:sz w:val="20"/>
          <w:szCs w:val="20"/>
        </w:rPr>
        <w:t>.</w:t>
      </w:r>
      <w:r w:rsidRPr="00266A4B">
        <w:rPr>
          <w:sz w:val="20"/>
          <w:szCs w:val="20"/>
        </w:rPr>
        <w:t xml:space="preserve"> Участнику</w:t>
      </w:r>
      <w:r w:rsidR="00521772" w:rsidRPr="00266A4B">
        <w:rPr>
          <w:sz w:val="20"/>
          <w:szCs w:val="20"/>
        </w:rPr>
        <w:t xml:space="preserve"> </w:t>
      </w:r>
      <w:r w:rsidRPr="00266A4B">
        <w:rPr>
          <w:sz w:val="20"/>
          <w:szCs w:val="20"/>
        </w:rPr>
        <w:t>после государственной регистрации Соглашения о расторжении настоящего Договора возвращаются внесенные им в счет Цены Договора денежные средства</w:t>
      </w:r>
      <w:r w:rsidR="00521772" w:rsidRPr="00266A4B">
        <w:rPr>
          <w:sz w:val="20"/>
          <w:szCs w:val="20"/>
        </w:rPr>
        <w:t xml:space="preserve"> Уполномоченным Банком</w:t>
      </w:r>
      <w:r w:rsidR="00266A4B" w:rsidRPr="00266A4B">
        <w:rPr>
          <w:sz w:val="20"/>
          <w:szCs w:val="20"/>
        </w:rPr>
        <w:t xml:space="preserve"> в порядке и сроки, установленные Законом и Договором счета </w:t>
      </w:r>
      <w:proofErr w:type="spellStart"/>
      <w:r w:rsidR="00266A4B" w:rsidRPr="00266A4B">
        <w:rPr>
          <w:sz w:val="20"/>
          <w:szCs w:val="20"/>
        </w:rPr>
        <w:t>эскроу</w:t>
      </w:r>
      <w:proofErr w:type="spellEnd"/>
      <w:r w:rsidR="008027DF" w:rsidRPr="00266A4B">
        <w:rPr>
          <w:sz w:val="20"/>
          <w:szCs w:val="20"/>
        </w:rPr>
        <w:t>.</w:t>
      </w:r>
    </w:p>
    <w:p w14:paraId="1C3F62CB" w14:textId="77777777" w:rsidR="001719B4" w:rsidRPr="00B52891" w:rsidRDefault="001719B4" w:rsidP="001719B4">
      <w:pPr>
        <w:shd w:val="clear" w:color="auto" w:fill="FFFFFF"/>
        <w:jc w:val="both"/>
        <w:rPr>
          <w:b/>
          <w:bCs/>
          <w:color w:val="000000"/>
          <w:spacing w:val="-5"/>
          <w:sz w:val="20"/>
          <w:szCs w:val="20"/>
        </w:rPr>
      </w:pPr>
    </w:p>
    <w:p w14:paraId="46BDC642" w14:textId="77777777" w:rsidR="001719B4" w:rsidRPr="00B52891" w:rsidRDefault="001719B4" w:rsidP="00B02C20">
      <w:pPr>
        <w:jc w:val="center"/>
        <w:rPr>
          <w:b/>
          <w:sz w:val="20"/>
          <w:szCs w:val="20"/>
        </w:rPr>
      </w:pPr>
      <w:r w:rsidRPr="00B52891">
        <w:rPr>
          <w:b/>
          <w:sz w:val="20"/>
          <w:szCs w:val="20"/>
        </w:rPr>
        <w:t>Статья 12. Ответственность Сторон. Порядок разрешения споров.</w:t>
      </w:r>
    </w:p>
    <w:p w14:paraId="796BBADF" w14:textId="77777777" w:rsidR="001719B4" w:rsidRPr="008201B4" w:rsidRDefault="001719B4" w:rsidP="001719B4">
      <w:pPr>
        <w:shd w:val="clear" w:color="auto" w:fill="FFFFFF"/>
        <w:tabs>
          <w:tab w:val="left" w:pos="1094"/>
        </w:tabs>
        <w:jc w:val="both"/>
        <w:rPr>
          <w:color w:val="000000"/>
          <w:spacing w:val="3"/>
          <w:sz w:val="20"/>
          <w:szCs w:val="20"/>
        </w:rPr>
      </w:pPr>
      <w:r w:rsidRPr="00B52891">
        <w:rPr>
          <w:color w:val="000000"/>
          <w:spacing w:val="3"/>
          <w:sz w:val="20"/>
          <w:szCs w:val="20"/>
        </w:rPr>
        <w:t>12.1. Стороны несут ответственность по своим обязательствам в соответствии с настоящим</w:t>
      </w:r>
      <w:r w:rsidR="008201B4">
        <w:rPr>
          <w:color w:val="000000"/>
          <w:spacing w:val="3"/>
          <w:sz w:val="20"/>
          <w:szCs w:val="20"/>
        </w:rPr>
        <w:t xml:space="preserve"> </w:t>
      </w:r>
      <w:r w:rsidRPr="00B52891">
        <w:rPr>
          <w:color w:val="000000"/>
          <w:sz w:val="20"/>
          <w:szCs w:val="20"/>
        </w:rPr>
        <w:t>Договором и действующим законодательством Российской Федерации.</w:t>
      </w:r>
    </w:p>
    <w:p w14:paraId="34ED089B" w14:textId="77777777" w:rsidR="001719B4" w:rsidRPr="00B52891" w:rsidRDefault="001719B4" w:rsidP="001719B4">
      <w:pPr>
        <w:shd w:val="clear" w:color="auto" w:fill="FFFFFF"/>
        <w:tabs>
          <w:tab w:val="left" w:pos="1094"/>
        </w:tabs>
        <w:jc w:val="both"/>
        <w:rPr>
          <w:color w:val="000000"/>
          <w:spacing w:val="-12"/>
          <w:sz w:val="20"/>
          <w:szCs w:val="20"/>
        </w:rPr>
      </w:pPr>
      <w:r w:rsidRPr="00B52891">
        <w:rPr>
          <w:color w:val="000000"/>
          <w:spacing w:val="2"/>
          <w:sz w:val="20"/>
          <w:szCs w:val="20"/>
        </w:rPr>
        <w:t>12.2. В случае неисполнения или ненадлежа</w:t>
      </w:r>
      <w:r w:rsidR="00A96AAD">
        <w:rPr>
          <w:color w:val="000000"/>
          <w:spacing w:val="2"/>
          <w:sz w:val="20"/>
          <w:szCs w:val="20"/>
        </w:rPr>
        <w:t xml:space="preserve">щего исполнения обязательств </w:t>
      </w:r>
      <w:r w:rsidRPr="00B52891">
        <w:rPr>
          <w:color w:val="000000"/>
          <w:spacing w:val="2"/>
          <w:sz w:val="20"/>
          <w:szCs w:val="20"/>
        </w:rPr>
        <w:t>по Договору</w:t>
      </w:r>
      <w:r w:rsidR="00970476">
        <w:rPr>
          <w:color w:val="000000"/>
          <w:spacing w:val="2"/>
          <w:sz w:val="20"/>
          <w:szCs w:val="20"/>
        </w:rPr>
        <w:t xml:space="preserve"> </w:t>
      </w:r>
      <w:r w:rsidRPr="00B52891">
        <w:rPr>
          <w:color w:val="000000"/>
          <w:spacing w:val="2"/>
          <w:sz w:val="20"/>
          <w:szCs w:val="20"/>
        </w:rPr>
        <w:t xml:space="preserve">виновная </w:t>
      </w:r>
      <w:r w:rsidRPr="00B52891">
        <w:rPr>
          <w:color w:val="000000"/>
          <w:spacing w:val="1"/>
          <w:sz w:val="20"/>
          <w:szCs w:val="20"/>
        </w:rPr>
        <w:t xml:space="preserve">Сторона </w:t>
      </w:r>
      <w:r w:rsidRPr="00B52891">
        <w:rPr>
          <w:color w:val="000000"/>
          <w:spacing w:val="2"/>
          <w:sz w:val="20"/>
          <w:szCs w:val="20"/>
        </w:rPr>
        <w:t>обязана уплатить другой стороне предусмотренные Законом и настоящим</w:t>
      </w:r>
      <w:r w:rsidR="00970476">
        <w:rPr>
          <w:color w:val="000000"/>
          <w:spacing w:val="2"/>
          <w:sz w:val="20"/>
          <w:szCs w:val="20"/>
        </w:rPr>
        <w:t xml:space="preserve"> </w:t>
      </w:r>
      <w:r w:rsidRPr="00B52891">
        <w:rPr>
          <w:color w:val="000000"/>
          <w:spacing w:val="5"/>
          <w:sz w:val="20"/>
          <w:szCs w:val="20"/>
        </w:rPr>
        <w:t>Договором неустойки (штрафы, пени) и возместить в полном объеме причиненные убытки сверх</w:t>
      </w:r>
      <w:r w:rsidR="00970476">
        <w:rPr>
          <w:color w:val="000000"/>
          <w:spacing w:val="5"/>
          <w:sz w:val="20"/>
          <w:szCs w:val="20"/>
        </w:rPr>
        <w:t xml:space="preserve"> </w:t>
      </w:r>
      <w:r w:rsidRPr="00B52891">
        <w:rPr>
          <w:color w:val="000000"/>
          <w:spacing w:val="-6"/>
          <w:sz w:val="20"/>
          <w:szCs w:val="20"/>
        </w:rPr>
        <w:t>неустойки.</w:t>
      </w:r>
    </w:p>
    <w:p w14:paraId="046FE513" w14:textId="55D4EF91" w:rsidR="001719B4" w:rsidRPr="00B52891" w:rsidRDefault="001719B4" w:rsidP="001719B4">
      <w:pPr>
        <w:shd w:val="clear" w:color="auto" w:fill="FFFFFF"/>
        <w:jc w:val="both"/>
        <w:rPr>
          <w:b/>
          <w:bCs/>
          <w:color w:val="412302"/>
          <w:sz w:val="20"/>
          <w:szCs w:val="20"/>
        </w:rPr>
      </w:pPr>
      <w:r>
        <w:rPr>
          <w:color w:val="000000"/>
          <w:spacing w:val="-11"/>
          <w:sz w:val="20"/>
          <w:szCs w:val="20"/>
        </w:rPr>
        <w:t>12.</w:t>
      </w:r>
      <w:r w:rsidRPr="00D86B23">
        <w:rPr>
          <w:color w:val="000000"/>
          <w:spacing w:val="-11"/>
          <w:sz w:val="20"/>
          <w:szCs w:val="20"/>
        </w:rPr>
        <w:t>3</w:t>
      </w:r>
      <w:r w:rsidRPr="00B52891">
        <w:rPr>
          <w:color w:val="000000"/>
          <w:spacing w:val="-11"/>
          <w:sz w:val="20"/>
          <w:szCs w:val="20"/>
        </w:rPr>
        <w:t xml:space="preserve">. </w:t>
      </w:r>
      <w:r w:rsidRPr="00B52891">
        <w:rPr>
          <w:color w:val="000000"/>
          <w:spacing w:val="2"/>
          <w:sz w:val="20"/>
          <w:szCs w:val="20"/>
        </w:rPr>
        <w:t xml:space="preserve">В случае несоблюдения </w:t>
      </w:r>
      <w:r w:rsidRPr="00B52891">
        <w:rPr>
          <w:color w:val="000000"/>
          <w:spacing w:val="3"/>
          <w:sz w:val="20"/>
          <w:szCs w:val="20"/>
        </w:rPr>
        <w:t xml:space="preserve">Участником </w:t>
      </w:r>
      <w:r w:rsidRPr="00B52891">
        <w:rPr>
          <w:color w:val="000000"/>
          <w:spacing w:val="2"/>
          <w:sz w:val="20"/>
          <w:szCs w:val="20"/>
        </w:rPr>
        <w:t xml:space="preserve">требований </w:t>
      </w:r>
      <w:r w:rsidR="00A12F75">
        <w:rPr>
          <w:color w:val="000000"/>
          <w:spacing w:val="2"/>
          <w:sz w:val="20"/>
          <w:szCs w:val="20"/>
        </w:rPr>
        <w:t xml:space="preserve">Застройщика и/или </w:t>
      </w:r>
      <w:r w:rsidRPr="00B52891">
        <w:rPr>
          <w:color w:val="000000"/>
          <w:spacing w:val="2"/>
          <w:sz w:val="20"/>
          <w:szCs w:val="20"/>
        </w:rPr>
        <w:t xml:space="preserve">снабжающих организаций, </w:t>
      </w:r>
      <w:r w:rsidRPr="00B52891">
        <w:rPr>
          <w:color w:val="000000"/>
          <w:spacing w:val="5"/>
          <w:sz w:val="20"/>
          <w:szCs w:val="20"/>
        </w:rPr>
        <w:t xml:space="preserve">в </w:t>
      </w:r>
      <w:r w:rsidRPr="00B52891">
        <w:rPr>
          <w:color w:val="000000"/>
          <w:spacing w:val="2"/>
          <w:sz w:val="20"/>
          <w:szCs w:val="20"/>
        </w:rPr>
        <w:t xml:space="preserve">результате чего возникает необходимость повторного испытания инженерных сетей перед пуском отопления, газа, воды, подачи электроснабжения, Участник обязан возместить </w:t>
      </w:r>
      <w:r w:rsidRPr="00B52891">
        <w:rPr>
          <w:color w:val="000000"/>
          <w:spacing w:val="3"/>
          <w:sz w:val="20"/>
          <w:szCs w:val="20"/>
        </w:rPr>
        <w:t xml:space="preserve">Застройщику </w:t>
      </w:r>
      <w:r w:rsidRPr="00B52891">
        <w:rPr>
          <w:color w:val="000000"/>
          <w:spacing w:val="2"/>
          <w:sz w:val="20"/>
          <w:szCs w:val="20"/>
        </w:rPr>
        <w:t xml:space="preserve">расходы по </w:t>
      </w:r>
      <w:r w:rsidRPr="00B52891">
        <w:rPr>
          <w:color w:val="000000"/>
          <w:spacing w:val="-1"/>
          <w:sz w:val="20"/>
          <w:szCs w:val="20"/>
        </w:rPr>
        <w:t>проведению дополнительных испытаний.</w:t>
      </w:r>
    </w:p>
    <w:p w14:paraId="53B3B74F" w14:textId="5ACEA218" w:rsidR="001719B4" w:rsidRDefault="001719B4" w:rsidP="001719B4">
      <w:pPr>
        <w:jc w:val="both"/>
        <w:rPr>
          <w:sz w:val="20"/>
          <w:szCs w:val="20"/>
        </w:rPr>
      </w:pPr>
      <w:r>
        <w:rPr>
          <w:spacing w:val="1"/>
          <w:sz w:val="20"/>
          <w:szCs w:val="20"/>
        </w:rPr>
        <w:t xml:space="preserve">12.4. </w:t>
      </w:r>
      <w:r w:rsidR="00380BA0">
        <w:rPr>
          <w:spacing w:val="1"/>
          <w:sz w:val="20"/>
          <w:szCs w:val="20"/>
        </w:rPr>
        <w:t>Застройщик</w:t>
      </w:r>
      <w:r w:rsidRPr="00831EC3">
        <w:rPr>
          <w:spacing w:val="1"/>
          <w:sz w:val="20"/>
          <w:szCs w:val="20"/>
        </w:rPr>
        <w:t xml:space="preserve"> не несет никакой ответственности за последствия несоблюдени</w:t>
      </w:r>
      <w:r>
        <w:rPr>
          <w:spacing w:val="1"/>
          <w:sz w:val="20"/>
          <w:szCs w:val="20"/>
        </w:rPr>
        <w:t>я</w:t>
      </w:r>
      <w:r w:rsidRPr="00831EC3">
        <w:rPr>
          <w:spacing w:val="1"/>
          <w:sz w:val="20"/>
          <w:szCs w:val="20"/>
        </w:rPr>
        <w:t xml:space="preserve"> Участником </w:t>
      </w:r>
      <w:r>
        <w:rPr>
          <w:spacing w:val="1"/>
          <w:sz w:val="20"/>
          <w:szCs w:val="20"/>
        </w:rPr>
        <w:t xml:space="preserve">требований законодательства о </w:t>
      </w:r>
      <w:r w:rsidRPr="00831EC3">
        <w:rPr>
          <w:spacing w:val="1"/>
          <w:sz w:val="20"/>
          <w:szCs w:val="20"/>
        </w:rPr>
        <w:t>получени</w:t>
      </w:r>
      <w:r>
        <w:rPr>
          <w:spacing w:val="1"/>
          <w:sz w:val="20"/>
          <w:szCs w:val="20"/>
        </w:rPr>
        <w:t>и</w:t>
      </w:r>
      <w:r w:rsidRPr="00831EC3">
        <w:rPr>
          <w:spacing w:val="1"/>
          <w:sz w:val="20"/>
          <w:szCs w:val="20"/>
        </w:rPr>
        <w:t xml:space="preserve"> согласия супруга</w:t>
      </w:r>
      <w:r w:rsidR="00B02C20">
        <w:rPr>
          <w:spacing w:val="1"/>
          <w:sz w:val="20"/>
          <w:szCs w:val="20"/>
        </w:rPr>
        <w:t xml:space="preserve"> (в том числе нотариально удостоверенного</w:t>
      </w:r>
      <w:r>
        <w:rPr>
          <w:spacing w:val="1"/>
          <w:sz w:val="20"/>
          <w:szCs w:val="20"/>
        </w:rPr>
        <w:t>)</w:t>
      </w:r>
      <w:r w:rsidRPr="00831EC3">
        <w:rPr>
          <w:spacing w:val="1"/>
          <w:sz w:val="20"/>
          <w:szCs w:val="20"/>
        </w:rPr>
        <w:t xml:space="preserve"> на </w:t>
      </w:r>
      <w:r w:rsidR="00B02C20">
        <w:rPr>
          <w:spacing w:val="1"/>
          <w:sz w:val="20"/>
          <w:szCs w:val="20"/>
        </w:rPr>
        <w:t xml:space="preserve">заключение, </w:t>
      </w:r>
      <w:r>
        <w:rPr>
          <w:spacing w:val="1"/>
          <w:sz w:val="20"/>
          <w:szCs w:val="20"/>
        </w:rPr>
        <w:t>изменение или прекращение</w:t>
      </w:r>
      <w:r w:rsidRPr="00831EC3">
        <w:rPr>
          <w:spacing w:val="1"/>
          <w:sz w:val="20"/>
          <w:szCs w:val="20"/>
        </w:rPr>
        <w:t xml:space="preserve"> </w:t>
      </w:r>
      <w:r>
        <w:rPr>
          <w:spacing w:val="1"/>
          <w:sz w:val="20"/>
          <w:szCs w:val="20"/>
        </w:rPr>
        <w:t>настоящего Договора</w:t>
      </w:r>
      <w:r w:rsidRPr="00831EC3">
        <w:rPr>
          <w:spacing w:val="1"/>
          <w:sz w:val="20"/>
          <w:szCs w:val="20"/>
        </w:rPr>
        <w:t>.</w:t>
      </w:r>
    </w:p>
    <w:p w14:paraId="308C2E63" w14:textId="2D882B03" w:rsidR="001719B4" w:rsidRDefault="001719B4" w:rsidP="001719B4">
      <w:pPr>
        <w:jc w:val="both"/>
        <w:rPr>
          <w:sz w:val="20"/>
          <w:szCs w:val="20"/>
        </w:rPr>
      </w:pPr>
      <w:r>
        <w:rPr>
          <w:sz w:val="20"/>
          <w:szCs w:val="20"/>
        </w:rPr>
        <w:t>12.5</w:t>
      </w:r>
      <w:r w:rsidRPr="00B52891">
        <w:rPr>
          <w:sz w:val="20"/>
          <w:szCs w:val="20"/>
        </w:rPr>
        <w:t>.</w:t>
      </w:r>
      <w:r w:rsidR="009C6CE3">
        <w:rPr>
          <w:sz w:val="20"/>
          <w:szCs w:val="20"/>
        </w:rPr>
        <w:t xml:space="preserve"> </w:t>
      </w:r>
      <w:r w:rsidRPr="00B52891">
        <w:rPr>
          <w:sz w:val="20"/>
          <w:szCs w:val="20"/>
        </w:rPr>
        <w:t>Стороны обязуются разрешить все возникшие при исполнении Договора разногласия</w:t>
      </w:r>
      <w:r w:rsidR="00970476">
        <w:rPr>
          <w:sz w:val="20"/>
          <w:szCs w:val="20"/>
        </w:rPr>
        <w:t xml:space="preserve"> </w:t>
      </w:r>
      <w:r w:rsidRPr="00B52891">
        <w:rPr>
          <w:sz w:val="20"/>
          <w:szCs w:val="20"/>
        </w:rPr>
        <w:t>в обязательном досудебном претензионном порядке. Срок рассмотрения письменной претензии –</w:t>
      </w:r>
      <w:r w:rsidR="005D08D8">
        <w:rPr>
          <w:sz w:val="20"/>
          <w:szCs w:val="20"/>
        </w:rPr>
        <w:t xml:space="preserve"> 30 (тридцать) дней</w:t>
      </w:r>
      <w:r>
        <w:rPr>
          <w:sz w:val="20"/>
          <w:szCs w:val="20"/>
        </w:rPr>
        <w:t xml:space="preserve">, если иной срок не установлен конкретными условиями </w:t>
      </w:r>
      <w:r w:rsidR="00B02C20">
        <w:rPr>
          <w:sz w:val="20"/>
          <w:szCs w:val="20"/>
        </w:rPr>
        <w:t>Договор</w:t>
      </w:r>
      <w:r w:rsidR="000D567F">
        <w:rPr>
          <w:sz w:val="20"/>
          <w:szCs w:val="20"/>
        </w:rPr>
        <w:t>а</w:t>
      </w:r>
      <w:r w:rsidR="00B02C20">
        <w:rPr>
          <w:sz w:val="20"/>
          <w:szCs w:val="20"/>
        </w:rPr>
        <w:t xml:space="preserve"> </w:t>
      </w:r>
      <w:r>
        <w:rPr>
          <w:sz w:val="20"/>
          <w:szCs w:val="20"/>
        </w:rPr>
        <w:t>или Закон</w:t>
      </w:r>
      <w:r w:rsidR="000D567F">
        <w:rPr>
          <w:sz w:val="20"/>
          <w:szCs w:val="20"/>
        </w:rPr>
        <w:t>а</w:t>
      </w:r>
      <w:r w:rsidRPr="00B52891">
        <w:rPr>
          <w:sz w:val="20"/>
          <w:szCs w:val="20"/>
        </w:rPr>
        <w:t>. При</w:t>
      </w:r>
      <w:r w:rsidR="009C6CE3">
        <w:rPr>
          <w:sz w:val="20"/>
          <w:szCs w:val="20"/>
        </w:rPr>
        <w:t xml:space="preserve"> </w:t>
      </w:r>
      <w:r w:rsidR="00474EDC">
        <w:rPr>
          <w:sz w:val="20"/>
          <w:szCs w:val="20"/>
        </w:rPr>
        <w:t>не</w:t>
      </w:r>
      <w:r w:rsidR="00B02C20">
        <w:rPr>
          <w:sz w:val="20"/>
          <w:szCs w:val="20"/>
        </w:rPr>
        <w:t>достижении соглашения, в том числе</w:t>
      </w:r>
      <w:r w:rsidRPr="00B52891">
        <w:rPr>
          <w:sz w:val="20"/>
          <w:szCs w:val="20"/>
        </w:rPr>
        <w:t xml:space="preserve"> неполучения ответа на претензию – спор подлежит рассмотрению в судебном порядке.</w:t>
      </w:r>
    </w:p>
    <w:p w14:paraId="2B41B713" w14:textId="66E2AD48" w:rsidR="00760AC4" w:rsidRPr="00760AC4" w:rsidRDefault="00760AC4" w:rsidP="00760AC4">
      <w:pPr>
        <w:shd w:val="clear" w:color="auto" w:fill="FFFFFF"/>
        <w:jc w:val="both"/>
        <w:rPr>
          <w:b/>
          <w:bCs/>
          <w:color w:val="412302"/>
          <w:sz w:val="20"/>
          <w:szCs w:val="20"/>
        </w:rPr>
      </w:pPr>
      <w:r w:rsidRPr="00760AC4">
        <w:rPr>
          <w:sz w:val="20"/>
          <w:szCs w:val="20"/>
        </w:rPr>
        <w:t xml:space="preserve">12.6. Споры, вытекающие из правоотношений по настоящему Договору, подлежат рассмотрению судом по месту нахождения </w:t>
      </w:r>
      <w:r w:rsidR="00380BA0">
        <w:rPr>
          <w:sz w:val="20"/>
          <w:szCs w:val="20"/>
        </w:rPr>
        <w:t>Застройщика</w:t>
      </w:r>
      <w:r w:rsidRPr="00760AC4">
        <w:rPr>
          <w:sz w:val="20"/>
          <w:szCs w:val="20"/>
        </w:rPr>
        <w:t>, за исключением случаев, предусмотренных законодательством Российской Федерации.</w:t>
      </w:r>
    </w:p>
    <w:p w14:paraId="0CDC59E5" w14:textId="77777777" w:rsidR="00E62AB3" w:rsidRDefault="00E62AB3" w:rsidP="00B02C20">
      <w:pPr>
        <w:jc w:val="center"/>
        <w:rPr>
          <w:b/>
          <w:sz w:val="20"/>
          <w:szCs w:val="20"/>
        </w:rPr>
      </w:pPr>
    </w:p>
    <w:p w14:paraId="7C715611" w14:textId="77777777" w:rsidR="001719B4" w:rsidRPr="00B52891" w:rsidRDefault="001719B4" w:rsidP="00B02C20">
      <w:pPr>
        <w:jc w:val="center"/>
        <w:rPr>
          <w:b/>
          <w:sz w:val="20"/>
          <w:szCs w:val="20"/>
        </w:rPr>
      </w:pPr>
      <w:r w:rsidRPr="00B52891">
        <w:rPr>
          <w:b/>
          <w:sz w:val="20"/>
          <w:szCs w:val="20"/>
        </w:rPr>
        <w:t>Статья 13. Освобождение от ответственности (форс-мажор).</w:t>
      </w:r>
    </w:p>
    <w:p w14:paraId="22FFCD01" w14:textId="77777777" w:rsidR="001719B4" w:rsidRPr="008038B5" w:rsidRDefault="001719B4" w:rsidP="001719B4">
      <w:pPr>
        <w:jc w:val="both"/>
        <w:rPr>
          <w:color w:val="170000"/>
          <w:spacing w:val="3"/>
          <w:sz w:val="20"/>
          <w:szCs w:val="20"/>
        </w:rPr>
      </w:pPr>
      <w:r w:rsidRPr="008038B5">
        <w:rPr>
          <w:color w:val="170000"/>
          <w:spacing w:val="3"/>
          <w:sz w:val="20"/>
          <w:szCs w:val="20"/>
        </w:rPr>
        <w:t>13.1.</w:t>
      </w:r>
      <w:r w:rsidRPr="008038B5">
        <w:rPr>
          <w:color w:val="170000"/>
          <w:spacing w:val="3"/>
          <w:sz w:val="20"/>
          <w:szCs w:val="20"/>
        </w:rPr>
        <w:tab/>
        <w:t>Стороны по настоящему Договору освобождаются от ответственности за частичное или</w:t>
      </w:r>
      <w:r w:rsidR="00970476">
        <w:rPr>
          <w:color w:val="170000"/>
          <w:spacing w:val="3"/>
          <w:sz w:val="20"/>
          <w:szCs w:val="20"/>
        </w:rPr>
        <w:t xml:space="preserve"> </w:t>
      </w:r>
      <w:r w:rsidRPr="008038B5">
        <w:rPr>
          <w:color w:val="170000"/>
          <w:spacing w:val="3"/>
          <w:sz w:val="20"/>
          <w:szCs w:val="20"/>
        </w:rPr>
        <w:t>полное неисполнение обязательств по настоящему Договору, если оно явилось следствием фор</w:t>
      </w:r>
      <w:r w:rsidR="009C6CE3">
        <w:rPr>
          <w:color w:val="170000"/>
          <w:spacing w:val="3"/>
          <w:sz w:val="20"/>
          <w:szCs w:val="20"/>
        </w:rPr>
        <w:t xml:space="preserve">с-мажорных </w:t>
      </w:r>
      <w:r w:rsidR="00A96AAD">
        <w:rPr>
          <w:color w:val="170000"/>
          <w:spacing w:val="3"/>
          <w:sz w:val="20"/>
          <w:szCs w:val="20"/>
        </w:rPr>
        <w:t xml:space="preserve">обстоятельств, перечисленных ниже. При этом срок выполнения </w:t>
      </w:r>
      <w:r w:rsidRPr="008038B5">
        <w:rPr>
          <w:color w:val="170000"/>
          <w:spacing w:val="3"/>
          <w:sz w:val="20"/>
          <w:szCs w:val="20"/>
        </w:rPr>
        <w:t>обязательств</w:t>
      </w:r>
      <w:r w:rsidR="00970476">
        <w:rPr>
          <w:color w:val="170000"/>
          <w:spacing w:val="3"/>
          <w:sz w:val="20"/>
          <w:szCs w:val="20"/>
        </w:rPr>
        <w:t xml:space="preserve"> </w:t>
      </w:r>
      <w:r w:rsidRPr="008038B5">
        <w:rPr>
          <w:color w:val="170000"/>
          <w:spacing w:val="3"/>
          <w:sz w:val="20"/>
          <w:szCs w:val="20"/>
        </w:rPr>
        <w:t>отодвигается соразмерно времени, в течение которого действовали обстоятельства или последствия,</w:t>
      </w:r>
      <w:r w:rsidR="00970476">
        <w:rPr>
          <w:color w:val="170000"/>
          <w:spacing w:val="3"/>
          <w:sz w:val="20"/>
          <w:szCs w:val="20"/>
        </w:rPr>
        <w:t xml:space="preserve"> </w:t>
      </w:r>
      <w:r w:rsidRPr="008038B5">
        <w:rPr>
          <w:color w:val="170000"/>
          <w:spacing w:val="3"/>
          <w:sz w:val="20"/>
          <w:szCs w:val="20"/>
        </w:rPr>
        <w:t>вызванные этими обстоятельствами.</w:t>
      </w:r>
    </w:p>
    <w:p w14:paraId="4A685889" w14:textId="77777777" w:rsidR="001719B4" w:rsidRPr="008038B5" w:rsidRDefault="001719B4" w:rsidP="001719B4">
      <w:pPr>
        <w:jc w:val="both"/>
        <w:rPr>
          <w:sz w:val="20"/>
          <w:szCs w:val="20"/>
        </w:rPr>
      </w:pPr>
      <w:r w:rsidRPr="008038B5">
        <w:rPr>
          <w:sz w:val="20"/>
          <w:szCs w:val="20"/>
        </w:rPr>
        <w:t xml:space="preserve">13.2. Стороны признают форс-мажорными следующие обстоятельства: </w:t>
      </w:r>
    </w:p>
    <w:p w14:paraId="201949F3" w14:textId="77777777" w:rsidR="002E4EF7" w:rsidRDefault="001719B4" w:rsidP="001719B4">
      <w:pPr>
        <w:jc w:val="both"/>
        <w:rPr>
          <w:sz w:val="20"/>
          <w:szCs w:val="20"/>
        </w:rPr>
      </w:pPr>
      <w:r w:rsidRPr="008038B5">
        <w:rPr>
          <w:sz w:val="20"/>
          <w:szCs w:val="20"/>
        </w:rPr>
        <w:t xml:space="preserve">     13.2.1. издание нормативно-правового акта, а также действие либо бездействие государственных или местных органов власти, влияющие </w:t>
      </w:r>
      <w:r w:rsidR="002E4EF7">
        <w:rPr>
          <w:sz w:val="20"/>
          <w:szCs w:val="20"/>
        </w:rPr>
        <w:t>на ход строительства Дома;</w:t>
      </w:r>
    </w:p>
    <w:p w14:paraId="0536C260" w14:textId="77777777" w:rsidR="001719B4" w:rsidRPr="008038B5" w:rsidRDefault="001719B4" w:rsidP="001719B4">
      <w:pPr>
        <w:jc w:val="both"/>
        <w:rPr>
          <w:sz w:val="20"/>
          <w:szCs w:val="20"/>
        </w:rPr>
      </w:pPr>
      <w:r w:rsidRPr="008038B5">
        <w:rPr>
          <w:sz w:val="20"/>
          <w:szCs w:val="20"/>
        </w:rPr>
        <w:t xml:space="preserve">     1</w:t>
      </w:r>
      <w:r w:rsidR="002E4EF7">
        <w:rPr>
          <w:sz w:val="20"/>
          <w:szCs w:val="20"/>
        </w:rPr>
        <w:t>3.2.2</w:t>
      </w:r>
      <w:r w:rsidR="0014581C">
        <w:rPr>
          <w:sz w:val="20"/>
          <w:szCs w:val="20"/>
        </w:rPr>
        <w:t>.</w:t>
      </w:r>
      <w:r w:rsidR="002E4EF7">
        <w:rPr>
          <w:sz w:val="20"/>
          <w:szCs w:val="20"/>
        </w:rPr>
        <w:t xml:space="preserve"> мятеж, бунт, </w:t>
      </w:r>
      <w:r w:rsidRPr="008038B5">
        <w:rPr>
          <w:sz w:val="20"/>
          <w:szCs w:val="20"/>
        </w:rPr>
        <w:t>беспорядки, военные действия и иные общественные события;</w:t>
      </w:r>
    </w:p>
    <w:p w14:paraId="20CBA136" w14:textId="77777777" w:rsidR="001719B4" w:rsidRPr="008038B5" w:rsidRDefault="001719B4" w:rsidP="001719B4">
      <w:pPr>
        <w:jc w:val="both"/>
        <w:rPr>
          <w:sz w:val="20"/>
          <w:szCs w:val="20"/>
        </w:rPr>
      </w:pPr>
      <w:r w:rsidRPr="008038B5">
        <w:rPr>
          <w:sz w:val="20"/>
          <w:szCs w:val="20"/>
        </w:rPr>
        <w:t xml:space="preserve">     13.2.3. пожары, наводнения, другие стихийные и природные бедствия, погодные условия, препятствующие ведению строительных работ и непосредственно влияющие на ход строительства;</w:t>
      </w:r>
    </w:p>
    <w:p w14:paraId="3EF46145" w14:textId="77777777" w:rsidR="001719B4" w:rsidRPr="008038B5" w:rsidRDefault="001719B4" w:rsidP="001719B4">
      <w:pPr>
        <w:jc w:val="both"/>
        <w:rPr>
          <w:sz w:val="20"/>
          <w:szCs w:val="20"/>
        </w:rPr>
      </w:pPr>
      <w:r w:rsidRPr="008038B5">
        <w:rPr>
          <w:sz w:val="20"/>
          <w:szCs w:val="20"/>
        </w:rPr>
        <w:t xml:space="preserve">   </w:t>
      </w:r>
      <w:r w:rsidR="00877A47">
        <w:rPr>
          <w:sz w:val="20"/>
          <w:szCs w:val="20"/>
        </w:rPr>
        <w:t xml:space="preserve"> </w:t>
      </w:r>
      <w:r w:rsidRPr="008038B5">
        <w:rPr>
          <w:sz w:val="20"/>
          <w:szCs w:val="20"/>
        </w:rPr>
        <w:t xml:space="preserve"> 13.2.4. любые аналогичные события и обстоятельства, выходящие за рамки контроля Сторон. </w:t>
      </w:r>
    </w:p>
    <w:p w14:paraId="404466F0" w14:textId="77777777" w:rsidR="001719B4" w:rsidRPr="00B52891" w:rsidRDefault="001719B4" w:rsidP="001719B4">
      <w:pPr>
        <w:jc w:val="both"/>
        <w:rPr>
          <w:sz w:val="20"/>
          <w:szCs w:val="20"/>
        </w:rPr>
      </w:pPr>
    </w:p>
    <w:p w14:paraId="1B2DDAFC" w14:textId="77777777" w:rsidR="001719B4" w:rsidRPr="00B52891" w:rsidRDefault="001719B4" w:rsidP="00B02C20">
      <w:pPr>
        <w:jc w:val="center"/>
        <w:rPr>
          <w:b/>
          <w:sz w:val="20"/>
          <w:szCs w:val="20"/>
        </w:rPr>
      </w:pPr>
      <w:r w:rsidRPr="00B52891">
        <w:rPr>
          <w:b/>
          <w:sz w:val="20"/>
          <w:szCs w:val="20"/>
        </w:rPr>
        <w:t>Статья 14. Заключительные положения.</w:t>
      </w:r>
    </w:p>
    <w:p w14:paraId="4936A833" w14:textId="2A9409F7" w:rsidR="003E56D7" w:rsidRDefault="001719B4" w:rsidP="001719B4">
      <w:pPr>
        <w:jc w:val="both"/>
        <w:rPr>
          <w:sz w:val="20"/>
          <w:szCs w:val="20"/>
        </w:rPr>
      </w:pPr>
      <w:r>
        <w:rPr>
          <w:sz w:val="20"/>
          <w:szCs w:val="20"/>
        </w:rPr>
        <w:t xml:space="preserve">14.1. </w:t>
      </w:r>
      <w:r w:rsidR="00A96AAD">
        <w:rPr>
          <w:sz w:val="20"/>
          <w:szCs w:val="20"/>
        </w:rPr>
        <w:t xml:space="preserve">Внесение </w:t>
      </w:r>
      <w:r w:rsidRPr="00FE1554">
        <w:rPr>
          <w:sz w:val="20"/>
          <w:szCs w:val="20"/>
        </w:rPr>
        <w:t>измен</w:t>
      </w:r>
      <w:r w:rsidR="00A96AAD">
        <w:rPr>
          <w:sz w:val="20"/>
          <w:szCs w:val="20"/>
        </w:rPr>
        <w:t xml:space="preserve">ений и дополнений в </w:t>
      </w:r>
      <w:r w:rsidRPr="00FE1554">
        <w:rPr>
          <w:sz w:val="20"/>
          <w:szCs w:val="20"/>
        </w:rPr>
        <w:t>условия настоящего Договор</w:t>
      </w:r>
      <w:r w:rsidR="0090048F">
        <w:rPr>
          <w:sz w:val="20"/>
          <w:szCs w:val="20"/>
        </w:rPr>
        <w:t>а</w:t>
      </w:r>
      <w:r w:rsidRPr="00FE1554">
        <w:rPr>
          <w:sz w:val="20"/>
          <w:szCs w:val="20"/>
        </w:rPr>
        <w:t xml:space="preserve"> (кроме условий, порядок изменения которых </w:t>
      </w:r>
      <w:r>
        <w:rPr>
          <w:sz w:val="20"/>
          <w:szCs w:val="20"/>
        </w:rPr>
        <w:t>определен</w:t>
      </w:r>
      <w:r w:rsidRPr="00FE1554">
        <w:rPr>
          <w:sz w:val="20"/>
          <w:szCs w:val="20"/>
        </w:rPr>
        <w:t xml:space="preserve"> Договор</w:t>
      </w:r>
      <w:r>
        <w:rPr>
          <w:sz w:val="20"/>
          <w:szCs w:val="20"/>
        </w:rPr>
        <w:t>ом</w:t>
      </w:r>
      <w:r w:rsidRPr="00FE1554">
        <w:rPr>
          <w:sz w:val="20"/>
          <w:szCs w:val="20"/>
        </w:rPr>
        <w:t xml:space="preserve">) оформляются по месту нахождения </w:t>
      </w:r>
      <w:r w:rsidR="00380BA0">
        <w:rPr>
          <w:sz w:val="20"/>
          <w:szCs w:val="20"/>
        </w:rPr>
        <w:t>Застройщика</w:t>
      </w:r>
      <w:r w:rsidRPr="00FE1554">
        <w:rPr>
          <w:sz w:val="20"/>
          <w:szCs w:val="20"/>
        </w:rPr>
        <w:t xml:space="preserve"> или в ином указанном им </w:t>
      </w:r>
      <w:r w:rsidR="00FE57E3">
        <w:rPr>
          <w:sz w:val="20"/>
          <w:szCs w:val="20"/>
        </w:rPr>
        <w:t>месте в виде письменного Д</w:t>
      </w:r>
      <w:r w:rsidRPr="00FE1554">
        <w:rPr>
          <w:sz w:val="20"/>
          <w:szCs w:val="20"/>
        </w:rPr>
        <w:t xml:space="preserve">ополнительного соглашения к Договору, которое вступает в законную силу после государственной регистрации.   </w:t>
      </w:r>
    </w:p>
    <w:p w14:paraId="50DF7E46" w14:textId="5602DFB4" w:rsidR="003E56D7" w:rsidRDefault="003E56D7" w:rsidP="003E56D7">
      <w:pPr>
        <w:jc w:val="both"/>
        <w:rPr>
          <w:sz w:val="20"/>
          <w:szCs w:val="20"/>
        </w:rPr>
      </w:pPr>
      <w:r>
        <w:rPr>
          <w:sz w:val="20"/>
          <w:szCs w:val="20"/>
        </w:rPr>
        <w:t xml:space="preserve">14.2. В соответствии с частью 2 статьи 160 Гражданского Кодекса Российской Федерации соглашением Сторон допускается факсимильный аналог собственноручной подписи уполномоченного лица </w:t>
      </w:r>
      <w:r w:rsidR="00380BA0">
        <w:rPr>
          <w:sz w:val="20"/>
          <w:szCs w:val="20"/>
        </w:rPr>
        <w:t>Застройщика</w:t>
      </w:r>
      <w:r>
        <w:rPr>
          <w:sz w:val="20"/>
          <w:szCs w:val="20"/>
        </w:rPr>
        <w:t xml:space="preserve">, при подписании соглашений, сообщений, актов, счетов, справок, требований, копий и иных документов, связанных с исполнением, изменением или прекращением настоящего Договора и/или предусмотренных законодательством. </w:t>
      </w:r>
    </w:p>
    <w:p w14:paraId="28FC23CA" w14:textId="474CCDEA" w:rsidR="001719B4" w:rsidRDefault="001719B4" w:rsidP="001719B4">
      <w:pPr>
        <w:jc w:val="both"/>
        <w:rPr>
          <w:sz w:val="20"/>
          <w:szCs w:val="20"/>
        </w:rPr>
      </w:pPr>
      <w:r w:rsidRPr="00B52891">
        <w:rPr>
          <w:sz w:val="20"/>
          <w:szCs w:val="20"/>
        </w:rPr>
        <w:t>14.</w:t>
      </w:r>
      <w:r w:rsidR="003E56D7">
        <w:rPr>
          <w:sz w:val="20"/>
          <w:szCs w:val="20"/>
        </w:rPr>
        <w:t>3</w:t>
      </w:r>
      <w:r w:rsidRPr="00B52891">
        <w:rPr>
          <w:sz w:val="20"/>
          <w:szCs w:val="20"/>
        </w:rPr>
        <w:t xml:space="preserve">. Настоящий Договор составлен </w:t>
      </w:r>
      <w:r w:rsidRPr="003B723E">
        <w:rPr>
          <w:color w:val="FF0000"/>
          <w:sz w:val="20"/>
          <w:szCs w:val="20"/>
        </w:rPr>
        <w:t xml:space="preserve">в </w:t>
      </w:r>
      <w:r w:rsidR="00346121" w:rsidRPr="003B723E">
        <w:rPr>
          <w:color w:val="FF0000"/>
          <w:sz w:val="20"/>
          <w:szCs w:val="20"/>
        </w:rPr>
        <w:t>___</w:t>
      </w:r>
      <w:r w:rsidR="00C24A39" w:rsidRPr="003B723E">
        <w:rPr>
          <w:color w:val="FF0000"/>
          <w:sz w:val="20"/>
          <w:szCs w:val="20"/>
        </w:rPr>
        <w:t xml:space="preserve"> (</w:t>
      </w:r>
      <w:r w:rsidR="00346121" w:rsidRPr="003B723E">
        <w:rPr>
          <w:color w:val="FF0000"/>
          <w:sz w:val="20"/>
          <w:szCs w:val="20"/>
        </w:rPr>
        <w:t>_____</w:t>
      </w:r>
      <w:r w:rsidR="00C24A39" w:rsidRPr="003B723E">
        <w:rPr>
          <w:color w:val="FF0000"/>
          <w:sz w:val="20"/>
          <w:szCs w:val="20"/>
        </w:rPr>
        <w:t>)</w:t>
      </w:r>
      <w:r w:rsidRPr="003B723E">
        <w:rPr>
          <w:color w:val="FF0000"/>
          <w:sz w:val="20"/>
          <w:szCs w:val="20"/>
        </w:rPr>
        <w:t xml:space="preserve"> экземплярах</w:t>
      </w:r>
      <w:r w:rsidRPr="00B52891">
        <w:rPr>
          <w:sz w:val="20"/>
          <w:szCs w:val="20"/>
        </w:rPr>
        <w:t>, по одному для каждой из Сторон</w:t>
      </w:r>
      <w:r w:rsidR="00A35643">
        <w:rPr>
          <w:color w:val="FF0000"/>
          <w:sz w:val="20"/>
          <w:szCs w:val="20"/>
        </w:rPr>
        <w:t xml:space="preserve"> </w:t>
      </w:r>
      <w:r w:rsidRPr="00B52891">
        <w:rPr>
          <w:sz w:val="20"/>
          <w:szCs w:val="20"/>
        </w:rPr>
        <w:t xml:space="preserve">и один для регистрирующего органа. Все экземпляры </w:t>
      </w:r>
      <w:r w:rsidRPr="004E039F">
        <w:rPr>
          <w:sz w:val="20"/>
          <w:szCs w:val="20"/>
        </w:rPr>
        <w:t>прошиты, пронумерованы, скреплены подписями Сторон, имеют равную юридическую силу, идентичны и являются оригиналами</w:t>
      </w:r>
      <w:r w:rsidRPr="00B52891">
        <w:rPr>
          <w:sz w:val="20"/>
          <w:szCs w:val="20"/>
        </w:rPr>
        <w:t>.</w:t>
      </w:r>
    </w:p>
    <w:p w14:paraId="6BF5C67C" w14:textId="77777777" w:rsidR="001719B4" w:rsidRPr="00B52891" w:rsidRDefault="003E56D7" w:rsidP="001719B4">
      <w:pPr>
        <w:jc w:val="both"/>
        <w:rPr>
          <w:sz w:val="20"/>
          <w:szCs w:val="20"/>
        </w:rPr>
      </w:pPr>
      <w:r>
        <w:rPr>
          <w:sz w:val="20"/>
          <w:szCs w:val="20"/>
        </w:rPr>
        <w:t>14.4</w:t>
      </w:r>
      <w:r w:rsidR="001719B4">
        <w:rPr>
          <w:sz w:val="20"/>
          <w:szCs w:val="20"/>
        </w:rPr>
        <w:t>. ПРИЛОЖЕНИЕ к Договору:</w:t>
      </w:r>
      <w:r w:rsidR="001719B4" w:rsidRPr="00B52891">
        <w:rPr>
          <w:sz w:val="20"/>
          <w:szCs w:val="20"/>
        </w:rPr>
        <w:t xml:space="preserve"> план </w:t>
      </w:r>
      <w:r w:rsidR="001719B4">
        <w:rPr>
          <w:sz w:val="20"/>
          <w:szCs w:val="20"/>
        </w:rPr>
        <w:t xml:space="preserve">Квартиры. </w:t>
      </w:r>
    </w:p>
    <w:p w14:paraId="4ECC7589" w14:textId="77777777" w:rsidR="001719B4" w:rsidRPr="00B52891" w:rsidRDefault="001719B4" w:rsidP="001719B4">
      <w:pPr>
        <w:jc w:val="both"/>
        <w:rPr>
          <w:sz w:val="20"/>
          <w:szCs w:val="20"/>
        </w:rPr>
      </w:pPr>
    </w:p>
    <w:p w14:paraId="14C5F797" w14:textId="77777777" w:rsidR="001719B4" w:rsidRPr="00FE1554" w:rsidRDefault="001719B4" w:rsidP="00B02C20">
      <w:pPr>
        <w:jc w:val="center"/>
        <w:rPr>
          <w:b/>
          <w:sz w:val="20"/>
          <w:szCs w:val="20"/>
        </w:rPr>
      </w:pPr>
      <w:r w:rsidRPr="00FE1554">
        <w:rPr>
          <w:b/>
          <w:sz w:val="20"/>
          <w:szCs w:val="20"/>
        </w:rPr>
        <w:t>15. Адреса, реквизиты и подписи Сторон.</w:t>
      </w:r>
    </w:p>
    <w:p w14:paraId="09B82823" w14:textId="77777777" w:rsidR="001719B4" w:rsidRPr="00FE1554" w:rsidRDefault="001719B4" w:rsidP="001719B4">
      <w:pPr>
        <w:rPr>
          <w:b/>
          <w:sz w:val="20"/>
          <w:szCs w:val="20"/>
        </w:rPr>
      </w:pPr>
      <w:r w:rsidRPr="00FE1554">
        <w:rPr>
          <w:b/>
          <w:sz w:val="20"/>
          <w:szCs w:val="20"/>
        </w:rPr>
        <w:t>УЧАСТНИК:</w:t>
      </w:r>
    </w:p>
    <w:p w14:paraId="78E876BE" w14:textId="77777777" w:rsidR="00B50822" w:rsidRDefault="00B50822" w:rsidP="00B50822">
      <w:pPr>
        <w:jc w:val="both"/>
        <w:rPr>
          <w:b/>
          <w:sz w:val="20"/>
          <w:szCs w:val="20"/>
        </w:rPr>
      </w:pPr>
      <w:r>
        <w:rPr>
          <w:b/>
          <w:sz w:val="20"/>
          <w:szCs w:val="20"/>
        </w:rPr>
        <w:t>________</w:t>
      </w:r>
    </w:p>
    <w:p w14:paraId="0920416D" w14:textId="77777777" w:rsidR="00B50822" w:rsidRDefault="00B50822" w:rsidP="00B50822">
      <w:pPr>
        <w:jc w:val="both"/>
        <w:rPr>
          <w:sz w:val="20"/>
          <w:szCs w:val="20"/>
        </w:rPr>
      </w:pPr>
      <w:r>
        <w:rPr>
          <w:sz w:val="20"/>
          <w:szCs w:val="20"/>
        </w:rPr>
        <w:t xml:space="preserve">Дата рождения: ___________ года, место рождения: _______________, </w:t>
      </w:r>
      <w:proofErr w:type="gramStart"/>
      <w:r>
        <w:rPr>
          <w:sz w:val="20"/>
          <w:szCs w:val="20"/>
        </w:rPr>
        <w:t>пол:_</w:t>
      </w:r>
      <w:proofErr w:type="gramEnd"/>
      <w:r>
        <w:rPr>
          <w:sz w:val="20"/>
          <w:szCs w:val="20"/>
        </w:rPr>
        <w:t>______________</w:t>
      </w:r>
    </w:p>
    <w:p w14:paraId="357AA360" w14:textId="77777777" w:rsidR="00B50822" w:rsidRDefault="00B50822" w:rsidP="00B50822">
      <w:pPr>
        <w:jc w:val="both"/>
        <w:rPr>
          <w:sz w:val="20"/>
          <w:szCs w:val="20"/>
        </w:rPr>
      </w:pPr>
      <w:r>
        <w:rPr>
          <w:sz w:val="20"/>
          <w:szCs w:val="20"/>
        </w:rPr>
        <w:t>Паспорт _________, выдан ____________года _______, код подразделения ___________</w:t>
      </w:r>
    </w:p>
    <w:p w14:paraId="3CDA7D3B" w14:textId="77777777" w:rsidR="00B50822" w:rsidRDefault="00B50822" w:rsidP="00B50822">
      <w:pPr>
        <w:jc w:val="both"/>
        <w:rPr>
          <w:sz w:val="20"/>
          <w:szCs w:val="20"/>
        </w:rPr>
      </w:pPr>
      <w:r>
        <w:rPr>
          <w:sz w:val="20"/>
          <w:szCs w:val="20"/>
        </w:rPr>
        <w:t>Адрес регистрации: _____________</w:t>
      </w:r>
    </w:p>
    <w:p w14:paraId="250314BB" w14:textId="77777777" w:rsidR="00B50822" w:rsidRDefault="00B50822" w:rsidP="00B50822">
      <w:pPr>
        <w:jc w:val="both"/>
        <w:rPr>
          <w:sz w:val="20"/>
          <w:szCs w:val="20"/>
        </w:rPr>
      </w:pPr>
      <w:r>
        <w:rPr>
          <w:sz w:val="20"/>
          <w:szCs w:val="20"/>
        </w:rPr>
        <w:t>Почтовый адрес: _____________</w:t>
      </w:r>
    </w:p>
    <w:p w14:paraId="023F0AAD" w14:textId="40AFEE5A" w:rsidR="00B50822" w:rsidRPr="003B723E" w:rsidRDefault="003B723E" w:rsidP="00B50822">
      <w:pPr>
        <w:jc w:val="both"/>
        <w:rPr>
          <w:color w:val="FF0000"/>
          <w:sz w:val="20"/>
          <w:szCs w:val="20"/>
        </w:rPr>
      </w:pPr>
      <w:r>
        <w:rPr>
          <w:color w:val="FF0000"/>
          <w:sz w:val="20"/>
          <w:szCs w:val="20"/>
        </w:rPr>
        <w:t xml:space="preserve">(при наличии) </w:t>
      </w:r>
      <w:r w:rsidR="00B50822" w:rsidRPr="003B723E">
        <w:rPr>
          <w:color w:val="FF0000"/>
          <w:sz w:val="20"/>
          <w:szCs w:val="20"/>
        </w:rPr>
        <w:t xml:space="preserve">Банковский счет физического </w:t>
      </w:r>
      <w:proofErr w:type="gramStart"/>
      <w:r w:rsidR="00B50822" w:rsidRPr="003B723E">
        <w:rPr>
          <w:color w:val="FF0000"/>
          <w:sz w:val="20"/>
          <w:szCs w:val="20"/>
        </w:rPr>
        <w:t>лица:_</w:t>
      </w:r>
      <w:proofErr w:type="gramEnd"/>
      <w:r w:rsidR="00B50822" w:rsidRPr="003B723E">
        <w:rPr>
          <w:color w:val="FF0000"/>
          <w:sz w:val="20"/>
          <w:szCs w:val="20"/>
        </w:rPr>
        <w:t>__________ в банке________ в городе______________</w:t>
      </w:r>
    </w:p>
    <w:p w14:paraId="47893FED" w14:textId="77777777" w:rsidR="00B50822" w:rsidRPr="003B723E" w:rsidRDefault="00B50822" w:rsidP="00B50822">
      <w:pPr>
        <w:jc w:val="both"/>
        <w:rPr>
          <w:color w:val="FF0000"/>
          <w:sz w:val="20"/>
          <w:szCs w:val="20"/>
        </w:rPr>
      </w:pPr>
      <w:r w:rsidRPr="003B723E">
        <w:rPr>
          <w:color w:val="FF0000"/>
          <w:sz w:val="20"/>
          <w:szCs w:val="20"/>
        </w:rPr>
        <w:t>к/с_________, БИК________________</w:t>
      </w:r>
    </w:p>
    <w:p w14:paraId="77663FF6" w14:textId="77777777" w:rsidR="00B50822" w:rsidRDefault="00B50822" w:rsidP="00B50822">
      <w:pPr>
        <w:jc w:val="both"/>
        <w:rPr>
          <w:sz w:val="20"/>
          <w:szCs w:val="20"/>
        </w:rPr>
      </w:pPr>
      <w:r>
        <w:rPr>
          <w:sz w:val="20"/>
          <w:szCs w:val="20"/>
        </w:rPr>
        <w:t>Тел. домашний: (_______) ________, тел. рабочий: ______________, тел. мобильный: ______</w:t>
      </w:r>
    </w:p>
    <w:p w14:paraId="28B0C18C" w14:textId="77777777" w:rsidR="00B50822" w:rsidRDefault="00B50822" w:rsidP="00B50822">
      <w:pPr>
        <w:jc w:val="both"/>
        <w:rPr>
          <w:sz w:val="20"/>
          <w:szCs w:val="20"/>
        </w:rPr>
      </w:pPr>
      <w:r>
        <w:rPr>
          <w:sz w:val="20"/>
          <w:szCs w:val="20"/>
        </w:rPr>
        <w:t xml:space="preserve">Электронный </w:t>
      </w:r>
      <w:proofErr w:type="gramStart"/>
      <w:r>
        <w:rPr>
          <w:sz w:val="20"/>
          <w:szCs w:val="20"/>
        </w:rPr>
        <w:t>адрес:_</w:t>
      </w:r>
      <w:proofErr w:type="gramEnd"/>
      <w:r>
        <w:rPr>
          <w:sz w:val="20"/>
          <w:szCs w:val="20"/>
        </w:rPr>
        <w:t>______________________</w:t>
      </w:r>
    </w:p>
    <w:p w14:paraId="1FFDD108" w14:textId="77777777" w:rsidR="006A4F41" w:rsidRDefault="006A4F41" w:rsidP="006A4F41">
      <w:pPr>
        <w:rPr>
          <w:sz w:val="20"/>
          <w:szCs w:val="20"/>
        </w:rPr>
      </w:pPr>
    </w:p>
    <w:p w14:paraId="73492116" w14:textId="77777777" w:rsidR="006A4F41" w:rsidRPr="00D1170A" w:rsidRDefault="006A4F41" w:rsidP="006A4F41">
      <w:pPr>
        <w:rPr>
          <w:sz w:val="20"/>
          <w:szCs w:val="20"/>
        </w:rPr>
      </w:pPr>
      <w:r w:rsidRPr="00D1170A">
        <w:rPr>
          <w:sz w:val="20"/>
          <w:szCs w:val="20"/>
        </w:rPr>
        <w:t>___________________________ _______________________</w:t>
      </w:r>
      <w:r w:rsidR="00D1170A">
        <w:rPr>
          <w:sz w:val="20"/>
          <w:szCs w:val="20"/>
        </w:rPr>
        <w:t>___</w:t>
      </w:r>
      <w:r w:rsidRPr="00D1170A">
        <w:rPr>
          <w:sz w:val="20"/>
          <w:szCs w:val="20"/>
        </w:rPr>
        <w:t>________________________________________________</w:t>
      </w:r>
    </w:p>
    <w:p w14:paraId="578733B0" w14:textId="77777777" w:rsidR="006A4F41" w:rsidRDefault="006A4F41" w:rsidP="006A4F41">
      <w:pPr>
        <w:rPr>
          <w:sz w:val="16"/>
          <w:szCs w:val="16"/>
        </w:rPr>
      </w:pPr>
      <w:r>
        <w:rPr>
          <w:b/>
          <w:sz w:val="20"/>
          <w:szCs w:val="20"/>
        </w:rPr>
        <w:t xml:space="preserve">              </w:t>
      </w:r>
      <w:r>
        <w:rPr>
          <w:sz w:val="16"/>
          <w:szCs w:val="16"/>
        </w:rPr>
        <w:t>(</w:t>
      </w:r>
      <w:proofErr w:type="gramStart"/>
      <w:r>
        <w:rPr>
          <w:sz w:val="16"/>
          <w:szCs w:val="16"/>
        </w:rPr>
        <w:t xml:space="preserve">подпись)   </w:t>
      </w:r>
      <w:proofErr w:type="gramEnd"/>
      <w:r>
        <w:rPr>
          <w:sz w:val="16"/>
          <w:szCs w:val="16"/>
        </w:rPr>
        <w:t xml:space="preserve">                                                                                                                                    (Ф.И.О.)</w:t>
      </w:r>
    </w:p>
    <w:p w14:paraId="1743F923" w14:textId="77777777" w:rsidR="008853FE" w:rsidRDefault="008853FE" w:rsidP="00BD1F87">
      <w:pPr>
        <w:jc w:val="both"/>
        <w:rPr>
          <w:b/>
          <w:sz w:val="20"/>
          <w:szCs w:val="20"/>
        </w:rPr>
      </w:pPr>
    </w:p>
    <w:p w14:paraId="50BA7EA7" w14:textId="74E81E47" w:rsidR="003F4E3D" w:rsidRPr="00A61CA3" w:rsidRDefault="003F4E3D" w:rsidP="003F4E3D">
      <w:pPr>
        <w:jc w:val="both"/>
        <w:rPr>
          <w:b/>
          <w:sz w:val="20"/>
          <w:szCs w:val="20"/>
        </w:rPr>
      </w:pPr>
      <w:r w:rsidRPr="00A61CA3">
        <w:rPr>
          <w:b/>
          <w:sz w:val="20"/>
          <w:szCs w:val="20"/>
        </w:rPr>
        <w:lastRenderedPageBreak/>
        <w:t>ЗАСТРОЙЩИК:</w:t>
      </w:r>
    </w:p>
    <w:p w14:paraId="3EC1F217" w14:textId="77777777" w:rsidR="00BC2D46" w:rsidRDefault="00BC2D46" w:rsidP="00F2146B">
      <w:pPr>
        <w:pStyle w:val="ad"/>
        <w:spacing w:after="0"/>
        <w:jc w:val="both"/>
        <w:rPr>
          <w:b/>
          <w:bCs/>
          <w:sz w:val="21"/>
          <w:szCs w:val="21"/>
        </w:rPr>
      </w:pPr>
      <w:r>
        <w:rPr>
          <w:b/>
          <w:bCs/>
          <w:sz w:val="21"/>
          <w:szCs w:val="21"/>
        </w:rPr>
        <w:t>Общество с ограниченной ответственностью «СПЕЦИАЛИЗИРОВАННЫЙ ЗАСТРОЙЩИК «КВАРТАЛ»</w:t>
      </w:r>
    </w:p>
    <w:p w14:paraId="317133BA" w14:textId="77777777" w:rsidR="00BC2D46" w:rsidRDefault="00BC2D46" w:rsidP="00F2146B">
      <w:pPr>
        <w:rPr>
          <w:sz w:val="21"/>
          <w:szCs w:val="21"/>
        </w:rPr>
      </w:pPr>
      <w:r>
        <w:rPr>
          <w:sz w:val="21"/>
          <w:szCs w:val="21"/>
        </w:rPr>
        <w:t>Адрес (место нахождения): 390013, Рязанская область, город Рязань, улица Вокзальная, дом 41, помещение Н11 оф.65/6</w:t>
      </w:r>
    </w:p>
    <w:p w14:paraId="5EDA291B" w14:textId="77777777" w:rsidR="00BC2D46" w:rsidRDefault="00BC2D46" w:rsidP="00F2146B">
      <w:pPr>
        <w:rPr>
          <w:sz w:val="21"/>
          <w:szCs w:val="21"/>
        </w:rPr>
      </w:pPr>
      <w:r>
        <w:rPr>
          <w:sz w:val="21"/>
          <w:szCs w:val="21"/>
        </w:rPr>
        <w:t xml:space="preserve">ИНН 6229043171 КПП 623401001 ОГРН 1116229003329 </w:t>
      </w:r>
    </w:p>
    <w:p w14:paraId="7267D609" w14:textId="2D1C87E4" w:rsidR="00BC2D46" w:rsidRDefault="00BC2D46" w:rsidP="00F2146B">
      <w:pPr>
        <w:rPr>
          <w:sz w:val="21"/>
          <w:szCs w:val="21"/>
        </w:rPr>
      </w:pPr>
      <w:r>
        <w:rPr>
          <w:sz w:val="21"/>
          <w:szCs w:val="21"/>
        </w:rPr>
        <w:t>Р/с №</w:t>
      </w:r>
      <w:r w:rsidR="0015627F">
        <w:rPr>
          <w:sz w:val="21"/>
          <w:szCs w:val="21"/>
        </w:rPr>
        <w:t xml:space="preserve"> </w:t>
      </w:r>
      <w:r w:rsidR="0015627F" w:rsidRPr="0015627F">
        <w:rPr>
          <w:sz w:val="21"/>
          <w:szCs w:val="21"/>
        </w:rPr>
        <w:t>40702810700310002632</w:t>
      </w:r>
      <w:r w:rsidR="0015627F">
        <w:rPr>
          <w:sz w:val="21"/>
          <w:szCs w:val="21"/>
        </w:rPr>
        <w:t xml:space="preserve"> в АО «Банк ДОМ.РФ» г. Москва</w:t>
      </w:r>
    </w:p>
    <w:p w14:paraId="148B0052" w14:textId="3857DA9F" w:rsidR="00BC2D46" w:rsidRDefault="00BC2D46" w:rsidP="00F2146B">
      <w:pPr>
        <w:rPr>
          <w:sz w:val="21"/>
          <w:szCs w:val="21"/>
        </w:rPr>
      </w:pPr>
      <w:r>
        <w:rPr>
          <w:sz w:val="21"/>
          <w:szCs w:val="21"/>
        </w:rPr>
        <w:t xml:space="preserve">К/с </w:t>
      </w:r>
      <w:r w:rsidR="0015627F" w:rsidRPr="0015627F">
        <w:rPr>
          <w:sz w:val="21"/>
          <w:szCs w:val="21"/>
        </w:rPr>
        <w:t>30101810345250000266</w:t>
      </w:r>
      <w:r w:rsidR="0015627F">
        <w:rPr>
          <w:sz w:val="21"/>
          <w:szCs w:val="21"/>
        </w:rPr>
        <w:t xml:space="preserve"> </w:t>
      </w:r>
      <w:r>
        <w:rPr>
          <w:sz w:val="21"/>
          <w:szCs w:val="21"/>
        </w:rPr>
        <w:t xml:space="preserve">БИК </w:t>
      </w:r>
      <w:r w:rsidR="0015627F" w:rsidRPr="0015627F">
        <w:rPr>
          <w:sz w:val="21"/>
          <w:szCs w:val="21"/>
        </w:rPr>
        <w:t>044525266</w:t>
      </w:r>
    </w:p>
    <w:p w14:paraId="4E96E81D" w14:textId="77777777" w:rsidR="003B723E" w:rsidRDefault="003B723E" w:rsidP="00F2146B">
      <w:pPr>
        <w:rPr>
          <w:b/>
          <w:bCs/>
          <w:sz w:val="21"/>
          <w:szCs w:val="21"/>
        </w:rPr>
      </w:pPr>
    </w:p>
    <w:p w14:paraId="1D6ADD21" w14:textId="7E91EFC6" w:rsidR="003B723E" w:rsidRPr="003B723E" w:rsidRDefault="00394F2C" w:rsidP="00F2146B">
      <w:pPr>
        <w:rPr>
          <w:b/>
          <w:bCs/>
          <w:sz w:val="21"/>
          <w:szCs w:val="21"/>
        </w:rPr>
      </w:pPr>
      <w:r>
        <w:rPr>
          <w:b/>
          <w:bCs/>
          <w:sz w:val="21"/>
          <w:szCs w:val="21"/>
        </w:rPr>
        <w:t xml:space="preserve">Управляющий – Индивидуальный предприниматель </w:t>
      </w:r>
      <w:r w:rsidRPr="003B723E">
        <w:rPr>
          <w:b/>
          <w:bCs/>
          <w:sz w:val="21"/>
          <w:szCs w:val="21"/>
        </w:rPr>
        <w:t>_</w:t>
      </w:r>
      <w:r w:rsidR="003B723E" w:rsidRPr="003B723E">
        <w:rPr>
          <w:b/>
          <w:bCs/>
          <w:sz w:val="21"/>
          <w:szCs w:val="21"/>
        </w:rPr>
        <w:t>_________________/А.</w:t>
      </w:r>
      <w:r w:rsidR="00EF76CC">
        <w:rPr>
          <w:b/>
          <w:bCs/>
          <w:sz w:val="21"/>
          <w:szCs w:val="21"/>
        </w:rPr>
        <w:t xml:space="preserve"> </w:t>
      </w:r>
      <w:r w:rsidR="003B723E" w:rsidRPr="003B723E">
        <w:rPr>
          <w:b/>
          <w:bCs/>
          <w:sz w:val="21"/>
          <w:szCs w:val="21"/>
        </w:rPr>
        <w:t>С. Лукина/</w:t>
      </w:r>
    </w:p>
    <w:p w14:paraId="4A85792A" w14:textId="238C1E27" w:rsidR="003B723E" w:rsidRPr="003B723E" w:rsidRDefault="003B723E" w:rsidP="00F2146B">
      <w:pPr>
        <w:rPr>
          <w:b/>
          <w:bCs/>
          <w:sz w:val="21"/>
          <w:szCs w:val="21"/>
        </w:rPr>
      </w:pPr>
      <w:r w:rsidRPr="003B723E">
        <w:rPr>
          <w:b/>
          <w:bCs/>
          <w:sz w:val="21"/>
          <w:szCs w:val="21"/>
        </w:rPr>
        <w:tab/>
      </w:r>
      <w:r w:rsidRPr="003B723E">
        <w:rPr>
          <w:b/>
          <w:bCs/>
          <w:sz w:val="21"/>
          <w:szCs w:val="21"/>
        </w:rPr>
        <w:tab/>
      </w:r>
      <w:r w:rsidR="00394F2C">
        <w:rPr>
          <w:b/>
          <w:bCs/>
          <w:sz w:val="21"/>
          <w:szCs w:val="21"/>
        </w:rPr>
        <w:t xml:space="preserve">                                                                                  </w:t>
      </w:r>
      <w:r>
        <w:rPr>
          <w:b/>
          <w:bCs/>
          <w:sz w:val="21"/>
          <w:szCs w:val="21"/>
        </w:rPr>
        <w:t xml:space="preserve">  </w:t>
      </w:r>
      <w:proofErr w:type="spellStart"/>
      <w:r w:rsidRPr="003B723E">
        <w:rPr>
          <w:b/>
          <w:bCs/>
          <w:sz w:val="21"/>
          <w:szCs w:val="21"/>
        </w:rPr>
        <w:t>м.п</w:t>
      </w:r>
      <w:proofErr w:type="spellEnd"/>
      <w:r w:rsidRPr="003B723E">
        <w:rPr>
          <w:b/>
          <w:bCs/>
          <w:sz w:val="21"/>
          <w:szCs w:val="21"/>
        </w:rPr>
        <w:t>.</w:t>
      </w:r>
    </w:p>
    <w:p w14:paraId="74A52865" w14:textId="3FA87C23" w:rsidR="003B723E" w:rsidRDefault="00394F2C" w:rsidP="00F2146B">
      <w:pPr>
        <w:rPr>
          <w:sz w:val="21"/>
          <w:szCs w:val="21"/>
        </w:rPr>
      </w:pPr>
      <w:r>
        <w:rPr>
          <w:sz w:val="21"/>
          <w:szCs w:val="21"/>
        </w:rPr>
        <w:t xml:space="preserve"> </w:t>
      </w:r>
    </w:p>
    <w:p w14:paraId="5D3F4A0F" w14:textId="60090DA5" w:rsidR="00380BA0" w:rsidRPr="008C26EA" w:rsidRDefault="00380BA0" w:rsidP="003F4E3D">
      <w:pPr>
        <w:jc w:val="both"/>
        <w:rPr>
          <w:sz w:val="10"/>
          <w:szCs w:val="10"/>
        </w:rPr>
      </w:pPr>
    </w:p>
    <w:p w14:paraId="53C72AC2" w14:textId="77777777" w:rsidR="00BD1F87" w:rsidRPr="006B44C9" w:rsidRDefault="00BD1F87" w:rsidP="00380BA0">
      <w:pPr>
        <w:jc w:val="center"/>
        <w:rPr>
          <w:sz w:val="16"/>
          <w:szCs w:val="16"/>
        </w:rPr>
      </w:pPr>
    </w:p>
    <w:sectPr w:rsidR="00BD1F87" w:rsidRPr="006B44C9" w:rsidSect="00EF76CC">
      <w:footerReference w:type="even" r:id="rId10"/>
      <w:footerReference w:type="default" r:id="rId11"/>
      <w:pgSz w:w="11906" w:h="16838"/>
      <w:pgMar w:top="284" w:right="424"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C5912" w14:textId="77777777" w:rsidR="00087391" w:rsidRDefault="00087391">
      <w:r>
        <w:separator/>
      </w:r>
    </w:p>
  </w:endnote>
  <w:endnote w:type="continuationSeparator" w:id="0">
    <w:p w14:paraId="39A8F7D7" w14:textId="77777777" w:rsidR="00087391" w:rsidRDefault="0008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ato">
    <w:altName w:val="Calibri"/>
    <w:charset w:val="CC"/>
    <w:family w:val="swiss"/>
    <w:pitch w:val="variable"/>
    <w:sig w:usb0="E10002FF" w:usb1="5000EC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7D835" w14:textId="77777777" w:rsidR="0097199C" w:rsidRDefault="0097199C" w:rsidP="001719B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14:paraId="084E3BD4" w14:textId="77777777" w:rsidR="0097199C" w:rsidRDefault="0097199C" w:rsidP="001719B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9D352" w14:textId="1E647291" w:rsidR="0097199C" w:rsidRPr="0015430B" w:rsidRDefault="0097199C" w:rsidP="001719B4">
    <w:pPr>
      <w:pStyle w:val="a4"/>
      <w:framePr w:wrap="around" w:vAnchor="text" w:hAnchor="margin" w:xAlign="right" w:y="1"/>
      <w:rPr>
        <w:rStyle w:val="a5"/>
        <w:sz w:val="16"/>
        <w:szCs w:val="16"/>
      </w:rPr>
    </w:pPr>
    <w:r w:rsidRPr="0015430B">
      <w:rPr>
        <w:rStyle w:val="a5"/>
        <w:sz w:val="16"/>
        <w:szCs w:val="16"/>
      </w:rPr>
      <w:fldChar w:fldCharType="begin"/>
    </w:r>
    <w:r w:rsidRPr="0015430B">
      <w:rPr>
        <w:rStyle w:val="a5"/>
        <w:sz w:val="16"/>
        <w:szCs w:val="16"/>
      </w:rPr>
      <w:instrText xml:space="preserve">PAGE  </w:instrText>
    </w:r>
    <w:r w:rsidRPr="0015430B">
      <w:rPr>
        <w:rStyle w:val="a5"/>
        <w:sz w:val="16"/>
        <w:szCs w:val="16"/>
      </w:rPr>
      <w:fldChar w:fldCharType="separate"/>
    </w:r>
    <w:r w:rsidR="00E44F60">
      <w:rPr>
        <w:rStyle w:val="a5"/>
        <w:noProof/>
        <w:sz w:val="16"/>
        <w:szCs w:val="16"/>
      </w:rPr>
      <w:t>2</w:t>
    </w:r>
    <w:r w:rsidRPr="0015430B">
      <w:rPr>
        <w:rStyle w:val="a5"/>
        <w:sz w:val="16"/>
        <w:szCs w:val="16"/>
      </w:rPr>
      <w:fldChar w:fldCharType="end"/>
    </w:r>
  </w:p>
  <w:p w14:paraId="50FCE766" w14:textId="77777777" w:rsidR="0097199C" w:rsidRDefault="0097199C" w:rsidP="001719B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A5959" w14:textId="77777777" w:rsidR="00087391" w:rsidRDefault="00087391">
      <w:r>
        <w:separator/>
      </w:r>
    </w:p>
  </w:footnote>
  <w:footnote w:type="continuationSeparator" w:id="0">
    <w:p w14:paraId="1B594CC4" w14:textId="77777777" w:rsidR="00087391" w:rsidRDefault="00087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FFCDFF2"/>
    <w:lvl w:ilvl="0">
      <w:numFmt w:val="bullet"/>
      <w:lvlText w:val="*"/>
      <w:lvlJc w:val="left"/>
    </w:lvl>
  </w:abstractNum>
  <w:abstractNum w:abstractNumId="1" w15:restartNumberingAfterBreak="0">
    <w:nsid w:val="09663B7D"/>
    <w:multiLevelType w:val="hybridMultilevel"/>
    <w:tmpl w:val="B6A098B2"/>
    <w:lvl w:ilvl="0" w:tplc="74369C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E0A2B"/>
    <w:multiLevelType w:val="singleLevel"/>
    <w:tmpl w:val="308E1C5A"/>
    <w:lvl w:ilvl="0">
      <w:start w:val="1"/>
      <w:numFmt w:val="decimal"/>
      <w:lvlText w:val="5.1.%1."/>
      <w:legacy w:legacy="1" w:legacySpace="0" w:legacyIndent="571"/>
      <w:lvlJc w:val="left"/>
      <w:rPr>
        <w:rFonts w:ascii="Times New Roman" w:hAnsi="Times New Roman" w:cs="Times New Roman" w:hint="default"/>
      </w:rPr>
    </w:lvl>
  </w:abstractNum>
  <w:abstractNum w:abstractNumId="3" w15:restartNumberingAfterBreak="0">
    <w:nsid w:val="26861267"/>
    <w:multiLevelType w:val="hybridMultilevel"/>
    <w:tmpl w:val="65166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D20595"/>
    <w:multiLevelType w:val="hybridMultilevel"/>
    <w:tmpl w:val="CCD455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53065700"/>
    <w:multiLevelType w:val="multilevel"/>
    <w:tmpl w:val="B24459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5CD05F77"/>
    <w:multiLevelType w:val="hybridMultilevel"/>
    <w:tmpl w:val="292CE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12F0DB1"/>
    <w:multiLevelType w:val="hybridMultilevel"/>
    <w:tmpl w:val="C0DC3E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3">
    <w:abstractNumId w:val="5"/>
  </w:num>
  <w:num w:numId="4">
    <w:abstractNumId w:val="7"/>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F6"/>
    <w:rsid w:val="00001991"/>
    <w:rsid w:val="0000655D"/>
    <w:rsid w:val="00006669"/>
    <w:rsid w:val="000072CD"/>
    <w:rsid w:val="0000789B"/>
    <w:rsid w:val="00010B42"/>
    <w:rsid w:val="0001103B"/>
    <w:rsid w:val="00012156"/>
    <w:rsid w:val="00012669"/>
    <w:rsid w:val="00013BD1"/>
    <w:rsid w:val="000161CA"/>
    <w:rsid w:val="000177DE"/>
    <w:rsid w:val="0001789E"/>
    <w:rsid w:val="00017B77"/>
    <w:rsid w:val="00021424"/>
    <w:rsid w:val="00030B8B"/>
    <w:rsid w:val="00032751"/>
    <w:rsid w:val="0003361C"/>
    <w:rsid w:val="00035453"/>
    <w:rsid w:val="0003681F"/>
    <w:rsid w:val="0003689B"/>
    <w:rsid w:val="00037B33"/>
    <w:rsid w:val="000404C9"/>
    <w:rsid w:val="0004065F"/>
    <w:rsid w:val="00043028"/>
    <w:rsid w:val="00043143"/>
    <w:rsid w:val="000438FE"/>
    <w:rsid w:val="00044FA4"/>
    <w:rsid w:val="00047219"/>
    <w:rsid w:val="00052030"/>
    <w:rsid w:val="00053EAB"/>
    <w:rsid w:val="00054862"/>
    <w:rsid w:val="00055083"/>
    <w:rsid w:val="000560C4"/>
    <w:rsid w:val="00056536"/>
    <w:rsid w:val="000565FA"/>
    <w:rsid w:val="0005681E"/>
    <w:rsid w:val="00056F7D"/>
    <w:rsid w:val="00057804"/>
    <w:rsid w:val="00060BF0"/>
    <w:rsid w:val="00062203"/>
    <w:rsid w:val="0006232F"/>
    <w:rsid w:val="00062409"/>
    <w:rsid w:val="00063010"/>
    <w:rsid w:val="000631D0"/>
    <w:rsid w:val="00064F20"/>
    <w:rsid w:val="000663BB"/>
    <w:rsid w:val="000700FD"/>
    <w:rsid w:val="00071529"/>
    <w:rsid w:val="00071AC2"/>
    <w:rsid w:val="00071B87"/>
    <w:rsid w:val="00071D13"/>
    <w:rsid w:val="00073185"/>
    <w:rsid w:val="000813A8"/>
    <w:rsid w:val="00081C76"/>
    <w:rsid w:val="00083CC0"/>
    <w:rsid w:val="00084A74"/>
    <w:rsid w:val="00087391"/>
    <w:rsid w:val="000902CB"/>
    <w:rsid w:val="0009560D"/>
    <w:rsid w:val="00097184"/>
    <w:rsid w:val="0009771E"/>
    <w:rsid w:val="000A0AF1"/>
    <w:rsid w:val="000A1FC3"/>
    <w:rsid w:val="000A3153"/>
    <w:rsid w:val="000A336E"/>
    <w:rsid w:val="000A639E"/>
    <w:rsid w:val="000B4B5C"/>
    <w:rsid w:val="000B5D2F"/>
    <w:rsid w:val="000B6674"/>
    <w:rsid w:val="000B6D73"/>
    <w:rsid w:val="000B78DF"/>
    <w:rsid w:val="000C139B"/>
    <w:rsid w:val="000C4E02"/>
    <w:rsid w:val="000C5838"/>
    <w:rsid w:val="000C63EF"/>
    <w:rsid w:val="000C6A23"/>
    <w:rsid w:val="000C7676"/>
    <w:rsid w:val="000C7939"/>
    <w:rsid w:val="000D152F"/>
    <w:rsid w:val="000D26F9"/>
    <w:rsid w:val="000D2BFD"/>
    <w:rsid w:val="000D3D09"/>
    <w:rsid w:val="000D48AB"/>
    <w:rsid w:val="000D567F"/>
    <w:rsid w:val="000D5FDF"/>
    <w:rsid w:val="000D62B3"/>
    <w:rsid w:val="000D64EC"/>
    <w:rsid w:val="000D69BD"/>
    <w:rsid w:val="000D6CED"/>
    <w:rsid w:val="000E17FC"/>
    <w:rsid w:val="000E1E77"/>
    <w:rsid w:val="000E2336"/>
    <w:rsid w:val="000E2B1B"/>
    <w:rsid w:val="000E333E"/>
    <w:rsid w:val="000E3509"/>
    <w:rsid w:val="000E36EC"/>
    <w:rsid w:val="000E3AE1"/>
    <w:rsid w:val="000E3CA9"/>
    <w:rsid w:val="000E41EF"/>
    <w:rsid w:val="000E6A99"/>
    <w:rsid w:val="000E6F62"/>
    <w:rsid w:val="000E7777"/>
    <w:rsid w:val="000F1AE4"/>
    <w:rsid w:val="000F49A0"/>
    <w:rsid w:val="000F694D"/>
    <w:rsid w:val="0010121E"/>
    <w:rsid w:val="00101656"/>
    <w:rsid w:val="00101B60"/>
    <w:rsid w:val="00104424"/>
    <w:rsid w:val="00110096"/>
    <w:rsid w:val="0011055F"/>
    <w:rsid w:val="001107CE"/>
    <w:rsid w:val="00113AC0"/>
    <w:rsid w:val="00113AF6"/>
    <w:rsid w:val="00113C06"/>
    <w:rsid w:val="001140F1"/>
    <w:rsid w:val="0011581B"/>
    <w:rsid w:val="00115EB0"/>
    <w:rsid w:val="001216BA"/>
    <w:rsid w:val="00122EEA"/>
    <w:rsid w:val="00123550"/>
    <w:rsid w:val="00123775"/>
    <w:rsid w:val="00123BAB"/>
    <w:rsid w:val="00123F41"/>
    <w:rsid w:val="001257D8"/>
    <w:rsid w:val="00125BE8"/>
    <w:rsid w:val="001261C8"/>
    <w:rsid w:val="0012694F"/>
    <w:rsid w:val="00127353"/>
    <w:rsid w:val="00132035"/>
    <w:rsid w:val="00132744"/>
    <w:rsid w:val="00133C5E"/>
    <w:rsid w:val="001347C9"/>
    <w:rsid w:val="0013526D"/>
    <w:rsid w:val="00137B7B"/>
    <w:rsid w:val="001413EE"/>
    <w:rsid w:val="00141CD8"/>
    <w:rsid w:val="00142634"/>
    <w:rsid w:val="00142BB9"/>
    <w:rsid w:val="00143B58"/>
    <w:rsid w:val="00144669"/>
    <w:rsid w:val="001451DC"/>
    <w:rsid w:val="0014581C"/>
    <w:rsid w:val="00150A29"/>
    <w:rsid w:val="001512BE"/>
    <w:rsid w:val="00151447"/>
    <w:rsid w:val="00152654"/>
    <w:rsid w:val="00156251"/>
    <w:rsid w:val="0015627F"/>
    <w:rsid w:val="00157D46"/>
    <w:rsid w:val="00161298"/>
    <w:rsid w:val="00161531"/>
    <w:rsid w:val="00161997"/>
    <w:rsid w:val="00162C13"/>
    <w:rsid w:val="00163D3B"/>
    <w:rsid w:val="00164BAD"/>
    <w:rsid w:val="001667F8"/>
    <w:rsid w:val="001701D7"/>
    <w:rsid w:val="00170A1F"/>
    <w:rsid w:val="00171140"/>
    <w:rsid w:val="001719B4"/>
    <w:rsid w:val="00176B01"/>
    <w:rsid w:val="00177127"/>
    <w:rsid w:val="001809DC"/>
    <w:rsid w:val="00180D3A"/>
    <w:rsid w:val="00182F38"/>
    <w:rsid w:val="001839EA"/>
    <w:rsid w:val="00184A13"/>
    <w:rsid w:val="00184EBC"/>
    <w:rsid w:val="0018672E"/>
    <w:rsid w:val="00187B0D"/>
    <w:rsid w:val="001900F9"/>
    <w:rsid w:val="001912C9"/>
    <w:rsid w:val="0019217E"/>
    <w:rsid w:val="00196B3C"/>
    <w:rsid w:val="001A0570"/>
    <w:rsid w:val="001A17E1"/>
    <w:rsid w:val="001A1944"/>
    <w:rsid w:val="001A2BC2"/>
    <w:rsid w:val="001A2D9C"/>
    <w:rsid w:val="001A3C86"/>
    <w:rsid w:val="001A4DE4"/>
    <w:rsid w:val="001A55D6"/>
    <w:rsid w:val="001B048E"/>
    <w:rsid w:val="001B270F"/>
    <w:rsid w:val="001B2895"/>
    <w:rsid w:val="001B6F23"/>
    <w:rsid w:val="001C1ADF"/>
    <w:rsid w:val="001C475A"/>
    <w:rsid w:val="001C50E1"/>
    <w:rsid w:val="001C53B7"/>
    <w:rsid w:val="001C6D2A"/>
    <w:rsid w:val="001D06DA"/>
    <w:rsid w:val="001D2140"/>
    <w:rsid w:val="001D25A7"/>
    <w:rsid w:val="001D2631"/>
    <w:rsid w:val="001D2DA7"/>
    <w:rsid w:val="001D3185"/>
    <w:rsid w:val="001D3878"/>
    <w:rsid w:val="001D4CDE"/>
    <w:rsid w:val="001D4F96"/>
    <w:rsid w:val="001D50BC"/>
    <w:rsid w:val="001D688A"/>
    <w:rsid w:val="001D6A5E"/>
    <w:rsid w:val="001D782D"/>
    <w:rsid w:val="001D7C60"/>
    <w:rsid w:val="001E01D0"/>
    <w:rsid w:val="001E088F"/>
    <w:rsid w:val="001E08FD"/>
    <w:rsid w:val="001E1C7F"/>
    <w:rsid w:val="001E2332"/>
    <w:rsid w:val="001E2A1F"/>
    <w:rsid w:val="001E4561"/>
    <w:rsid w:val="001E4D22"/>
    <w:rsid w:val="001E73A7"/>
    <w:rsid w:val="001F0252"/>
    <w:rsid w:val="001F0866"/>
    <w:rsid w:val="001F29F7"/>
    <w:rsid w:val="001F4CE8"/>
    <w:rsid w:val="001F582F"/>
    <w:rsid w:val="001F5BF3"/>
    <w:rsid w:val="001F5CDC"/>
    <w:rsid w:val="001F60C1"/>
    <w:rsid w:val="001F7041"/>
    <w:rsid w:val="001F7773"/>
    <w:rsid w:val="00201559"/>
    <w:rsid w:val="00201B9B"/>
    <w:rsid w:val="00202475"/>
    <w:rsid w:val="002045CB"/>
    <w:rsid w:val="00204660"/>
    <w:rsid w:val="00204837"/>
    <w:rsid w:val="0020524F"/>
    <w:rsid w:val="00206387"/>
    <w:rsid w:val="00211AEB"/>
    <w:rsid w:val="00212CB8"/>
    <w:rsid w:val="00213279"/>
    <w:rsid w:val="002132FD"/>
    <w:rsid w:val="00216CD6"/>
    <w:rsid w:val="00221158"/>
    <w:rsid w:val="002218CC"/>
    <w:rsid w:val="002244DB"/>
    <w:rsid w:val="00224B09"/>
    <w:rsid w:val="00225341"/>
    <w:rsid w:val="0023089D"/>
    <w:rsid w:val="0023179A"/>
    <w:rsid w:val="002330FC"/>
    <w:rsid w:val="00236670"/>
    <w:rsid w:val="002369C7"/>
    <w:rsid w:val="00236D5D"/>
    <w:rsid w:val="00240644"/>
    <w:rsid w:val="0024154A"/>
    <w:rsid w:val="00241931"/>
    <w:rsid w:val="00241C49"/>
    <w:rsid w:val="00241F34"/>
    <w:rsid w:val="002430C5"/>
    <w:rsid w:val="002452EA"/>
    <w:rsid w:val="00250C0F"/>
    <w:rsid w:val="002514AE"/>
    <w:rsid w:val="0025437C"/>
    <w:rsid w:val="0025465B"/>
    <w:rsid w:val="0025616A"/>
    <w:rsid w:val="00257822"/>
    <w:rsid w:val="00261661"/>
    <w:rsid w:val="00262D43"/>
    <w:rsid w:val="00263662"/>
    <w:rsid w:val="00263F57"/>
    <w:rsid w:val="00266A4B"/>
    <w:rsid w:val="00267545"/>
    <w:rsid w:val="00267CC8"/>
    <w:rsid w:val="0027085D"/>
    <w:rsid w:val="002734B9"/>
    <w:rsid w:val="0027370F"/>
    <w:rsid w:val="0027381F"/>
    <w:rsid w:val="00275643"/>
    <w:rsid w:val="0027581D"/>
    <w:rsid w:val="00281CF1"/>
    <w:rsid w:val="00282460"/>
    <w:rsid w:val="002855D1"/>
    <w:rsid w:val="00286EBC"/>
    <w:rsid w:val="002902B6"/>
    <w:rsid w:val="00292E4F"/>
    <w:rsid w:val="002930A4"/>
    <w:rsid w:val="00294542"/>
    <w:rsid w:val="00297A9C"/>
    <w:rsid w:val="002A14C5"/>
    <w:rsid w:val="002A17F6"/>
    <w:rsid w:val="002A1E7B"/>
    <w:rsid w:val="002A271D"/>
    <w:rsid w:val="002A53D6"/>
    <w:rsid w:val="002A5879"/>
    <w:rsid w:val="002A5D4D"/>
    <w:rsid w:val="002B244F"/>
    <w:rsid w:val="002B3CFD"/>
    <w:rsid w:val="002B4229"/>
    <w:rsid w:val="002B45AD"/>
    <w:rsid w:val="002B4657"/>
    <w:rsid w:val="002B55E2"/>
    <w:rsid w:val="002C4C29"/>
    <w:rsid w:val="002C6003"/>
    <w:rsid w:val="002D02F8"/>
    <w:rsid w:val="002D16EE"/>
    <w:rsid w:val="002D298C"/>
    <w:rsid w:val="002D3998"/>
    <w:rsid w:val="002D4254"/>
    <w:rsid w:val="002D5021"/>
    <w:rsid w:val="002D6C24"/>
    <w:rsid w:val="002D6EFE"/>
    <w:rsid w:val="002D775E"/>
    <w:rsid w:val="002E03D9"/>
    <w:rsid w:val="002E0BF0"/>
    <w:rsid w:val="002E4975"/>
    <w:rsid w:val="002E4EF7"/>
    <w:rsid w:val="002E607F"/>
    <w:rsid w:val="002E6952"/>
    <w:rsid w:val="002E7A4A"/>
    <w:rsid w:val="002F198E"/>
    <w:rsid w:val="002F4568"/>
    <w:rsid w:val="002F55F2"/>
    <w:rsid w:val="002F586A"/>
    <w:rsid w:val="00300D91"/>
    <w:rsid w:val="003020C0"/>
    <w:rsid w:val="00306AF5"/>
    <w:rsid w:val="00307157"/>
    <w:rsid w:val="0031179B"/>
    <w:rsid w:val="003118A3"/>
    <w:rsid w:val="00311D9E"/>
    <w:rsid w:val="00311E37"/>
    <w:rsid w:val="00313B51"/>
    <w:rsid w:val="00314E4E"/>
    <w:rsid w:val="00316595"/>
    <w:rsid w:val="003179B6"/>
    <w:rsid w:val="003234CF"/>
    <w:rsid w:val="003252CE"/>
    <w:rsid w:val="00330440"/>
    <w:rsid w:val="00333CE0"/>
    <w:rsid w:val="0033454D"/>
    <w:rsid w:val="00334D72"/>
    <w:rsid w:val="003353F7"/>
    <w:rsid w:val="003368C7"/>
    <w:rsid w:val="00337325"/>
    <w:rsid w:val="00337B44"/>
    <w:rsid w:val="00337FD9"/>
    <w:rsid w:val="003407F6"/>
    <w:rsid w:val="00341713"/>
    <w:rsid w:val="003419ED"/>
    <w:rsid w:val="0034202F"/>
    <w:rsid w:val="003422F7"/>
    <w:rsid w:val="00346121"/>
    <w:rsid w:val="0036011F"/>
    <w:rsid w:val="003603F0"/>
    <w:rsid w:val="00363A2E"/>
    <w:rsid w:val="00363A5A"/>
    <w:rsid w:val="00363E8D"/>
    <w:rsid w:val="0036733B"/>
    <w:rsid w:val="00373A05"/>
    <w:rsid w:val="00374C2A"/>
    <w:rsid w:val="00375DF7"/>
    <w:rsid w:val="00376890"/>
    <w:rsid w:val="00377613"/>
    <w:rsid w:val="003779DC"/>
    <w:rsid w:val="00380BA0"/>
    <w:rsid w:val="00380BD0"/>
    <w:rsid w:val="00384437"/>
    <w:rsid w:val="00387E80"/>
    <w:rsid w:val="003904F0"/>
    <w:rsid w:val="00391AC4"/>
    <w:rsid w:val="00391F0F"/>
    <w:rsid w:val="003924EB"/>
    <w:rsid w:val="003926D1"/>
    <w:rsid w:val="00394F2C"/>
    <w:rsid w:val="00394F73"/>
    <w:rsid w:val="003A0467"/>
    <w:rsid w:val="003A2F80"/>
    <w:rsid w:val="003A506A"/>
    <w:rsid w:val="003A5DEA"/>
    <w:rsid w:val="003A6269"/>
    <w:rsid w:val="003A76EB"/>
    <w:rsid w:val="003B1548"/>
    <w:rsid w:val="003B2F5E"/>
    <w:rsid w:val="003B3128"/>
    <w:rsid w:val="003B3417"/>
    <w:rsid w:val="003B4489"/>
    <w:rsid w:val="003B610B"/>
    <w:rsid w:val="003B723E"/>
    <w:rsid w:val="003B79D5"/>
    <w:rsid w:val="003B7C55"/>
    <w:rsid w:val="003C0BCB"/>
    <w:rsid w:val="003C0C73"/>
    <w:rsid w:val="003C1278"/>
    <w:rsid w:val="003C2791"/>
    <w:rsid w:val="003C2805"/>
    <w:rsid w:val="003C2942"/>
    <w:rsid w:val="003C6B51"/>
    <w:rsid w:val="003C7F4D"/>
    <w:rsid w:val="003D1C3D"/>
    <w:rsid w:val="003D25C5"/>
    <w:rsid w:val="003D6E73"/>
    <w:rsid w:val="003D7973"/>
    <w:rsid w:val="003D7A63"/>
    <w:rsid w:val="003E0080"/>
    <w:rsid w:val="003E2372"/>
    <w:rsid w:val="003E27D7"/>
    <w:rsid w:val="003E3ADB"/>
    <w:rsid w:val="003E3BBB"/>
    <w:rsid w:val="003E46D2"/>
    <w:rsid w:val="003E56D7"/>
    <w:rsid w:val="003E6E59"/>
    <w:rsid w:val="003E748D"/>
    <w:rsid w:val="003F02BB"/>
    <w:rsid w:val="003F1634"/>
    <w:rsid w:val="003F2761"/>
    <w:rsid w:val="003F4E3D"/>
    <w:rsid w:val="003F63A5"/>
    <w:rsid w:val="003F716C"/>
    <w:rsid w:val="003F7992"/>
    <w:rsid w:val="00400190"/>
    <w:rsid w:val="00400CB9"/>
    <w:rsid w:val="00401AAE"/>
    <w:rsid w:val="004021F9"/>
    <w:rsid w:val="004022CB"/>
    <w:rsid w:val="0040231E"/>
    <w:rsid w:val="0040364C"/>
    <w:rsid w:val="00405DB0"/>
    <w:rsid w:val="00405EF9"/>
    <w:rsid w:val="00406505"/>
    <w:rsid w:val="00406A0E"/>
    <w:rsid w:val="00407CA9"/>
    <w:rsid w:val="00411C81"/>
    <w:rsid w:val="00412F9B"/>
    <w:rsid w:val="00413CB8"/>
    <w:rsid w:val="00413D6E"/>
    <w:rsid w:val="00414892"/>
    <w:rsid w:val="00415B68"/>
    <w:rsid w:val="00417592"/>
    <w:rsid w:val="00417BC9"/>
    <w:rsid w:val="00420AFE"/>
    <w:rsid w:val="00421099"/>
    <w:rsid w:val="00422258"/>
    <w:rsid w:val="004222BE"/>
    <w:rsid w:val="004259FC"/>
    <w:rsid w:val="00431105"/>
    <w:rsid w:val="00431CC7"/>
    <w:rsid w:val="004335D9"/>
    <w:rsid w:val="004340CB"/>
    <w:rsid w:val="0043698D"/>
    <w:rsid w:val="004370AB"/>
    <w:rsid w:val="004421D3"/>
    <w:rsid w:val="00442B00"/>
    <w:rsid w:val="004464D6"/>
    <w:rsid w:val="0044672F"/>
    <w:rsid w:val="00447E1E"/>
    <w:rsid w:val="004534AA"/>
    <w:rsid w:val="0045402F"/>
    <w:rsid w:val="004548C4"/>
    <w:rsid w:val="0045548C"/>
    <w:rsid w:val="00457714"/>
    <w:rsid w:val="00465501"/>
    <w:rsid w:val="0046572C"/>
    <w:rsid w:val="00466A08"/>
    <w:rsid w:val="00467BEE"/>
    <w:rsid w:val="00471A97"/>
    <w:rsid w:val="00472BB7"/>
    <w:rsid w:val="00473E96"/>
    <w:rsid w:val="00474EDC"/>
    <w:rsid w:val="00477B31"/>
    <w:rsid w:val="00477DF1"/>
    <w:rsid w:val="004806B3"/>
    <w:rsid w:val="00480999"/>
    <w:rsid w:val="00481021"/>
    <w:rsid w:val="00481181"/>
    <w:rsid w:val="00482594"/>
    <w:rsid w:val="004827E3"/>
    <w:rsid w:val="00483337"/>
    <w:rsid w:val="0049058D"/>
    <w:rsid w:val="0049215C"/>
    <w:rsid w:val="00492A88"/>
    <w:rsid w:val="00494000"/>
    <w:rsid w:val="004A1557"/>
    <w:rsid w:val="004A1869"/>
    <w:rsid w:val="004A199C"/>
    <w:rsid w:val="004A50F5"/>
    <w:rsid w:val="004A608D"/>
    <w:rsid w:val="004A7383"/>
    <w:rsid w:val="004B0131"/>
    <w:rsid w:val="004B0F40"/>
    <w:rsid w:val="004B1237"/>
    <w:rsid w:val="004B1A1F"/>
    <w:rsid w:val="004B2B49"/>
    <w:rsid w:val="004B300C"/>
    <w:rsid w:val="004B4076"/>
    <w:rsid w:val="004B6466"/>
    <w:rsid w:val="004B6B41"/>
    <w:rsid w:val="004B6E39"/>
    <w:rsid w:val="004B7747"/>
    <w:rsid w:val="004C0A62"/>
    <w:rsid w:val="004C2521"/>
    <w:rsid w:val="004C320A"/>
    <w:rsid w:val="004C3341"/>
    <w:rsid w:val="004C4115"/>
    <w:rsid w:val="004C4C1F"/>
    <w:rsid w:val="004C4D4F"/>
    <w:rsid w:val="004C6E60"/>
    <w:rsid w:val="004C7133"/>
    <w:rsid w:val="004C7588"/>
    <w:rsid w:val="004C78F3"/>
    <w:rsid w:val="004C7B45"/>
    <w:rsid w:val="004D0816"/>
    <w:rsid w:val="004D081D"/>
    <w:rsid w:val="004D181E"/>
    <w:rsid w:val="004D432E"/>
    <w:rsid w:val="004D6FA0"/>
    <w:rsid w:val="004D7DB1"/>
    <w:rsid w:val="004E29A6"/>
    <w:rsid w:val="004E2CF3"/>
    <w:rsid w:val="004E69B2"/>
    <w:rsid w:val="004F1B03"/>
    <w:rsid w:val="004F57E7"/>
    <w:rsid w:val="004F5B25"/>
    <w:rsid w:val="004F7569"/>
    <w:rsid w:val="004F7954"/>
    <w:rsid w:val="004F7996"/>
    <w:rsid w:val="004F7A17"/>
    <w:rsid w:val="00500424"/>
    <w:rsid w:val="00500867"/>
    <w:rsid w:val="0050148C"/>
    <w:rsid w:val="00502D07"/>
    <w:rsid w:val="00505297"/>
    <w:rsid w:val="00505547"/>
    <w:rsid w:val="00506561"/>
    <w:rsid w:val="00506DD9"/>
    <w:rsid w:val="00510C9A"/>
    <w:rsid w:val="0051521A"/>
    <w:rsid w:val="0051592C"/>
    <w:rsid w:val="00516270"/>
    <w:rsid w:val="00516420"/>
    <w:rsid w:val="00516A00"/>
    <w:rsid w:val="00520CBF"/>
    <w:rsid w:val="00521772"/>
    <w:rsid w:val="0052273E"/>
    <w:rsid w:val="0052359E"/>
    <w:rsid w:val="00523CAE"/>
    <w:rsid w:val="00525E44"/>
    <w:rsid w:val="0052774A"/>
    <w:rsid w:val="00527FAD"/>
    <w:rsid w:val="005333CD"/>
    <w:rsid w:val="00533B08"/>
    <w:rsid w:val="00533E71"/>
    <w:rsid w:val="00534598"/>
    <w:rsid w:val="00534F9D"/>
    <w:rsid w:val="0053503B"/>
    <w:rsid w:val="005367FD"/>
    <w:rsid w:val="00536953"/>
    <w:rsid w:val="00536F86"/>
    <w:rsid w:val="00541152"/>
    <w:rsid w:val="005422E6"/>
    <w:rsid w:val="00542F53"/>
    <w:rsid w:val="00542F6A"/>
    <w:rsid w:val="00543303"/>
    <w:rsid w:val="00543E7C"/>
    <w:rsid w:val="00544D62"/>
    <w:rsid w:val="00544FF7"/>
    <w:rsid w:val="0054769F"/>
    <w:rsid w:val="0055023E"/>
    <w:rsid w:val="005544D0"/>
    <w:rsid w:val="00555722"/>
    <w:rsid w:val="005563D8"/>
    <w:rsid w:val="00556876"/>
    <w:rsid w:val="005607C3"/>
    <w:rsid w:val="0056158B"/>
    <w:rsid w:val="00565CD8"/>
    <w:rsid w:val="0056774E"/>
    <w:rsid w:val="005700D4"/>
    <w:rsid w:val="00570218"/>
    <w:rsid w:val="0057136E"/>
    <w:rsid w:val="0057230D"/>
    <w:rsid w:val="00572D4B"/>
    <w:rsid w:val="0058010A"/>
    <w:rsid w:val="00583361"/>
    <w:rsid w:val="00583F7F"/>
    <w:rsid w:val="00587480"/>
    <w:rsid w:val="00587867"/>
    <w:rsid w:val="00587F8C"/>
    <w:rsid w:val="00591B3A"/>
    <w:rsid w:val="005927D5"/>
    <w:rsid w:val="005955FA"/>
    <w:rsid w:val="00596A19"/>
    <w:rsid w:val="005A2387"/>
    <w:rsid w:val="005A23B2"/>
    <w:rsid w:val="005A39CB"/>
    <w:rsid w:val="005A43BF"/>
    <w:rsid w:val="005A4684"/>
    <w:rsid w:val="005A5009"/>
    <w:rsid w:val="005B10DD"/>
    <w:rsid w:val="005B19AD"/>
    <w:rsid w:val="005B1EE0"/>
    <w:rsid w:val="005B29DD"/>
    <w:rsid w:val="005B2D0D"/>
    <w:rsid w:val="005B7B65"/>
    <w:rsid w:val="005C031D"/>
    <w:rsid w:val="005C1E5A"/>
    <w:rsid w:val="005C3656"/>
    <w:rsid w:val="005C42F0"/>
    <w:rsid w:val="005C5495"/>
    <w:rsid w:val="005C64EF"/>
    <w:rsid w:val="005C7A58"/>
    <w:rsid w:val="005C7BDC"/>
    <w:rsid w:val="005D08D8"/>
    <w:rsid w:val="005D1879"/>
    <w:rsid w:val="005D237C"/>
    <w:rsid w:val="005D2788"/>
    <w:rsid w:val="005D4290"/>
    <w:rsid w:val="005D55C2"/>
    <w:rsid w:val="005D5910"/>
    <w:rsid w:val="005D5BAA"/>
    <w:rsid w:val="005D60DD"/>
    <w:rsid w:val="005D7B43"/>
    <w:rsid w:val="005D7DA5"/>
    <w:rsid w:val="005E0B40"/>
    <w:rsid w:val="005E156D"/>
    <w:rsid w:val="005E2F4B"/>
    <w:rsid w:val="005E3121"/>
    <w:rsid w:val="005E346C"/>
    <w:rsid w:val="005E3671"/>
    <w:rsid w:val="005E3C99"/>
    <w:rsid w:val="005E5637"/>
    <w:rsid w:val="005E5AE1"/>
    <w:rsid w:val="005E5E42"/>
    <w:rsid w:val="005E73C3"/>
    <w:rsid w:val="005E7962"/>
    <w:rsid w:val="005E7A4C"/>
    <w:rsid w:val="005F1077"/>
    <w:rsid w:val="005F1F28"/>
    <w:rsid w:val="005F3028"/>
    <w:rsid w:val="005F4768"/>
    <w:rsid w:val="005F4B19"/>
    <w:rsid w:val="005F7087"/>
    <w:rsid w:val="005F755C"/>
    <w:rsid w:val="00602140"/>
    <w:rsid w:val="00602334"/>
    <w:rsid w:val="00604D7A"/>
    <w:rsid w:val="0060584D"/>
    <w:rsid w:val="00612BF1"/>
    <w:rsid w:val="0061693B"/>
    <w:rsid w:val="00617A54"/>
    <w:rsid w:val="00620374"/>
    <w:rsid w:val="00622460"/>
    <w:rsid w:val="00622A7F"/>
    <w:rsid w:val="00626563"/>
    <w:rsid w:val="00626C98"/>
    <w:rsid w:val="00630221"/>
    <w:rsid w:val="0063757D"/>
    <w:rsid w:val="00637F01"/>
    <w:rsid w:val="00642108"/>
    <w:rsid w:val="00644E18"/>
    <w:rsid w:val="00645B41"/>
    <w:rsid w:val="00647216"/>
    <w:rsid w:val="00647285"/>
    <w:rsid w:val="00647C0D"/>
    <w:rsid w:val="00647E00"/>
    <w:rsid w:val="00650C55"/>
    <w:rsid w:val="00651FA4"/>
    <w:rsid w:val="00655917"/>
    <w:rsid w:val="00656C28"/>
    <w:rsid w:val="0065730F"/>
    <w:rsid w:val="006578F5"/>
    <w:rsid w:val="00660545"/>
    <w:rsid w:val="00661768"/>
    <w:rsid w:val="00670CF9"/>
    <w:rsid w:val="00670D47"/>
    <w:rsid w:val="0067211E"/>
    <w:rsid w:val="006726EB"/>
    <w:rsid w:val="0067323B"/>
    <w:rsid w:val="00676EC1"/>
    <w:rsid w:val="00682FC5"/>
    <w:rsid w:val="006836F7"/>
    <w:rsid w:val="00684044"/>
    <w:rsid w:val="00690506"/>
    <w:rsid w:val="00690985"/>
    <w:rsid w:val="00693D73"/>
    <w:rsid w:val="0069421D"/>
    <w:rsid w:val="0069607C"/>
    <w:rsid w:val="00696CB9"/>
    <w:rsid w:val="006A0319"/>
    <w:rsid w:val="006A09BB"/>
    <w:rsid w:val="006A0C5A"/>
    <w:rsid w:val="006A2530"/>
    <w:rsid w:val="006A3A2C"/>
    <w:rsid w:val="006A4F41"/>
    <w:rsid w:val="006A6D0E"/>
    <w:rsid w:val="006A7A0D"/>
    <w:rsid w:val="006B2485"/>
    <w:rsid w:val="006B3A5E"/>
    <w:rsid w:val="006B44A2"/>
    <w:rsid w:val="006B44C9"/>
    <w:rsid w:val="006B455A"/>
    <w:rsid w:val="006B56A5"/>
    <w:rsid w:val="006B5A8E"/>
    <w:rsid w:val="006B6531"/>
    <w:rsid w:val="006B73A6"/>
    <w:rsid w:val="006B7BB9"/>
    <w:rsid w:val="006C2419"/>
    <w:rsid w:val="006C30B1"/>
    <w:rsid w:val="006C321B"/>
    <w:rsid w:val="006C38D7"/>
    <w:rsid w:val="006C3F89"/>
    <w:rsid w:val="006C5407"/>
    <w:rsid w:val="006C5999"/>
    <w:rsid w:val="006D1027"/>
    <w:rsid w:val="006D1214"/>
    <w:rsid w:val="006D3D57"/>
    <w:rsid w:val="006E2600"/>
    <w:rsid w:val="006E32B4"/>
    <w:rsid w:val="006E51A2"/>
    <w:rsid w:val="006E707F"/>
    <w:rsid w:val="006E7E02"/>
    <w:rsid w:val="006F0AE2"/>
    <w:rsid w:val="006F2FC4"/>
    <w:rsid w:val="006F3D27"/>
    <w:rsid w:val="006F5E23"/>
    <w:rsid w:val="006F5EA5"/>
    <w:rsid w:val="006F6314"/>
    <w:rsid w:val="006F7514"/>
    <w:rsid w:val="006F7B32"/>
    <w:rsid w:val="00700FDE"/>
    <w:rsid w:val="00701435"/>
    <w:rsid w:val="0070175D"/>
    <w:rsid w:val="00702E89"/>
    <w:rsid w:val="00703C5A"/>
    <w:rsid w:val="007047C4"/>
    <w:rsid w:val="00704C2A"/>
    <w:rsid w:val="007052D7"/>
    <w:rsid w:val="00705491"/>
    <w:rsid w:val="00705D0E"/>
    <w:rsid w:val="00706B6C"/>
    <w:rsid w:val="00710C7B"/>
    <w:rsid w:val="00711831"/>
    <w:rsid w:val="0071273B"/>
    <w:rsid w:val="00712D56"/>
    <w:rsid w:val="00713705"/>
    <w:rsid w:val="00714380"/>
    <w:rsid w:val="00714FCA"/>
    <w:rsid w:val="007157C2"/>
    <w:rsid w:val="00716A2F"/>
    <w:rsid w:val="00721FEE"/>
    <w:rsid w:val="0072251A"/>
    <w:rsid w:val="007240F1"/>
    <w:rsid w:val="00730152"/>
    <w:rsid w:val="00731E26"/>
    <w:rsid w:val="007346FA"/>
    <w:rsid w:val="00735C29"/>
    <w:rsid w:val="00735D9E"/>
    <w:rsid w:val="007374E3"/>
    <w:rsid w:val="0074089F"/>
    <w:rsid w:val="00741976"/>
    <w:rsid w:val="00742AFC"/>
    <w:rsid w:val="00744A6D"/>
    <w:rsid w:val="00744E93"/>
    <w:rsid w:val="0074579A"/>
    <w:rsid w:val="0075032A"/>
    <w:rsid w:val="00750D9B"/>
    <w:rsid w:val="00750E3E"/>
    <w:rsid w:val="0075320C"/>
    <w:rsid w:val="00753D26"/>
    <w:rsid w:val="007571D0"/>
    <w:rsid w:val="00757621"/>
    <w:rsid w:val="007605B3"/>
    <w:rsid w:val="00760AC4"/>
    <w:rsid w:val="00761A82"/>
    <w:rsid w:val="007630A1"/>
    <w:rsid w:val="00770203"/>
    <w:rsid w:val="0077172B"/>
    <w:rsid w:val="00771758"/>
    <w:rsid w:val="00772684"/>
    <w:rsid w:val="00772732"/>
    <w:rsid w:val="007741A4"/>
    <w:rsid w:val="00774AB1"/>
    <w:rsid w:val="00775B68"/>
    <w:rsid w:val="00780DD9"/>
    <w:rsid w:val="007814F5"/>
    <w:rsid w:val="00781F29"/>
    <w:rsid w:val="00782B62"/>
    <w:rsid w:val="00782F59"/>
    <w:rsid w:val="0078338F"/>
    <w:rsid w:val="00786714"/>
    <w:rsid w:val="0079178D"/>
    <w:rsid w:val="00793234"/>
    <w:rsid w:val="00794252"/>
    <w:rsid w:val="00797562"/>
    <w:rsid w:val="007978AD"/>
    <w:rsid w:val="007A1028"/>
    <w:rsid w:val="007A426F"/>
    <w:rsid w:val="007A42BF"/>
    <w:rsid w:val="007A79A6"/>
    <w:rsid w:val="007B0876"/>
    <w:rsid w:val="007B31A8"/>
    <w:rsid w:val="007B367B"/>
    <w:rsid w:val="007B56DA"/>
    <w:rsid w:val="007B6748"/>
    <w:rsid w:val="007B78E6"/>
    <w:rsid w:val="007C0EE8"/>
    <w:rsid w:val="007C11CB"/>
    <w:rsid w:val="007C1D59"/>
    <w:rsid w:val="007C250D"/>
    <w:rsid w:val="007C306D"/>
    <w:rsid w:val="007C3E29"/>
    <w:rsid w:val="007C4369"/>
    <w:rsid w:val="007C50DE"/>
    <w:rsid w:val="007D1178"/>
    <w:rsid w:val="007D130C"/>
    <w:rsid w:val="007D258B"/>
    <w:rsid w:val="007D4C17"/>
    <w:rsid w:val="007D5B23"/>
    <w:rsid w:val="007D6E09"/>
    <w:rsid w:val="007D7312"/>
    <w:rsid w:val="007E1AF8"/>
    <w:rsid w:val="007E2F2B"/>
    <w:rsid w:val="007E30F7"/>
    <w:rsid w:val="007E4063"/>
    <w:rsid w:val="007E409F"/>
    <w:rsid w:val="007E4384"/>
    <w:rsid w:val="007E5916"/>
    <w:rsid w:val="007F014A"/>
    <w:rsid w:val="007F03E4"/>
    <w:rsid w:val="007F464F"/>
    <w:rsid w:val="007F7A77"/>
    <w:rsid w:val="008005FF"/>
    <w:rsid w:val="00800F59"/>
    <w:rsid w:val="008013F3"/>
    <w:rsid w:val="008027DF"/>
    <w:rsid w:val="00804D27"/>
    <w:rsid w:val="00804DD1"/>
    <w:rsid w:val="00806478"/>
    <w:rsid w:val="00806604"/>
    <w:rsid w:val="00806A12"/>
    <w:rsid w:val="00806C1D"/>
    <w:rsid w:val="00810931"/>
    <w:rsid w:val="00810EA3"/>
    <w:rsid w:val="008117A7"/>
    <w:rsid w:val="00814125"/>
    <w:rsid w:val="00815633"/>
    <w:rsid w:val="008169AF"/>
    <w:rsid w:val="00816BEF"/>
    <w:rsid w:val="008201B4"/>
    <w:rsid w:val="00820E23"/>
    <w:rsid w:val="00821592"/>
    <w:rsid w:val="00821CE1"/>
    <w:rsid w:val="00824535"/>
    <w:rsid w:val="00825253"/>
    <w:rsid w:val="0082673F"/>
    <w:rsid w:val="00826B16"/>
    <w:rsid w:val="00834995"/>
    <w:rsid w:val="00834FC7"/>
    <w:rsid w:val="00836FE4"/>
    <w:rsid w:val="00837A6F"/>
    <w:rsid w:val="00844108"/>
    <w:rsid w:val="0084508A"/>
    <w:rsid w:val="0084512A"/>
    <w:rsid w:val="008472C1"/>
    <w:rsid w:val="00847628"/>
    <w:rsid w:val="00847A06"/>
    <w:rsid w:val="0085120D"/>
    <w:rsid w:val="008520F0"/>
    <w:rsid w:val="008543CC"/>
    <w:rsid w:val="00855514"/>
    <w:rsid w:val="00856309"/>
    <w:rsid w:val="00856B5F"/>
    <w:rsid w:val="00856F89"/>
    <w:rsid w:val="008578CC"/>
    <w:rsid w:val="00857AF4"/>
    <w:rsid w:val="0086531D"/>
    <w:rsid w:val="008668AF"/>
    <w:rsid w:val="00867F61"/>
    <w:rsid w:val="00867FE4"/>
    <w:rsid w:val="00870658"/>
    <w:rsid w:val="008724E1"/>
    <w:rsid w:val="00874609"/>
    <w:rsid w:val="00874632"/>
    <w:rsid w:val="008752CD"/>
    <w:rsid w:val="00877A47"/>
    <w:rsid w:val="008810E8"/>
    <w:rsid w:val="00882079"/>
    <w:rsid w:val="00882766"/>
    <w:rsid w:val="00882E2E"/>
    <w:rsid w:val="00883252"/>
    <w:rsid w:val="00884F48"/>
    <w:rsid w:val="008853FE"/>
    <w:rsid w:val="008862F1"/>
    <w:rsid w:val="00886379"/>
    <w:rsid w:val="00887013"/>
    <w:rsid w:val="0089039A"/>
    <w:rsid w:val="00891B38"/>
    <w:rsid w:val="00891B56"/>
    <w:rsid w:val="008922F0"/>
    <w:rsid w:val="0089309B"/>
    <w:rsid w:val="00894613"/>
    <w:rsid w:val="00895D50"/>
    <w:rsid w:val="008A1D49"/>
    <w:rsid w:val="008A3B76"/>
    <w:rsid w:val="008A4584"/>
    <w:rsid w:val="008A4B01"/>
    <w:rsid w:val="008A6223"/>
    <w:rsid w:val="008A78E7"/>
    <w:rsid w:val="008B0800"/>
    <w:rsid w:val="008B0884"/>
    <w:rsid w:val="008B147D"/>
    <w:rsid w:val="008B200D"/>
    <w:rsid w:val="008B2F5E"/>
    <w:rsid w:val="008B34C6"/>
    <w:rsid w:val="008B5140"/>
    <w:rsid w:val="008B516A"/>
    <w:rsid w:val="008B5962"/>
    <w:rsid w:val="008C0818"/>
    <w:rsid w:val="008C26EA"/>
    <w:rsid w:val="008C2E16"/>
    <w:rsid w:val="008C362A"/>
    <w:rsid w:val="008C42B2"/>
    <w:rsid w:val="008C51D1"/>
    <w:rsid w:val="008C6BA7"/>
    <w:rsid w:val="008D0964"/>
    <w:rsid w:val="008D18A0"/>
    <w:rsid w:val="008D2678"/>
    <w:rsid w:val="008D3262"/>
    <w:rsid w:val="008D5514"/>
    <w:rsid w:val="008D6700"/>
    <w:rsid w:val="008E038C"/>
    <w:rsid w:val="008E1826"/>
    <w:rsid w:val="008E52B2"/>
    <w:rsid w:val="008F1DA3"/>
    <w:rsid w:val="008F5211"/>
    <w:rsid w:val="008F5683"/>
    <w:rsid w:val="008F5E29"/>
    <w:rsid w:val="008F7E4B"/>
    <w:rsid w:val="0090048F"/>
    <w:rsid w:val="00900DE5"/>
    <w:rsid w:val="00901007"/>
    <w:rsid w:val="0090303E"/>
    <w:rsid w:val="00906CD7"/>
    <w:rsid w:val="009071B1"/>
    <w:rsid w:val="00912DAD"/>
    <w:rsid w:val="00914674"/>
    <w:rsid w:val="00915F6D"/>
    <w:rsid w:val="00922A45"/>
    <w:rsid w:val="00922BDF"/>
    <w:rsid w:val="00923D33"/>
    <w:rsid w:val="00924672"/>
    <w:rsid w:val="00926489"/>
    <w:rsid w:val="00927AD0"/>
    <w:rsid w:val="00931204"/>
    <w:rsid w:val="009406EC"/>
    <w:rsid w:val="00940C87"/>
    <w:rsid w:val="00942A9C"/>
    <w:rsid w:val="0094317F"/>
    <w:rsid w:val="00944C02"/>
    <w:rsid w:val="00944F8C"/>
    <w:rsid w:val="00945763"/>
    <w:rsid w:val="00945E45"/>
    <w:rsid w:val="0095104E"/>
    <w:rsid w:val="00953E3C"/>
    <w:rsid w:val="00955DCD"/>
    <w:rsid w:val="00956867"/>
    <w:rsid w:val="00962147"/>
    <w:rsid w:val="009647CA"/>
    <w:rsid w:val="00966003"/>
    <w:rsid w:val="00966046"/>
    <w:rsid w:val="009664B2"/>
    <w:rsid w:val="00966B17"/>
    <w:rsid w:val="00966F86"/>
    <w:rsid w:val="00967E38"/>
    <w:rsid w:val="00970476"/>
    <w:rsid w:val="0097199C"/>
    <w:rsid w:val="00975518"/>
    <w:rsid w:val="00976C96"/>
    <w:rsid w:val="009811E5"/>
    <w:rsid w:val="00983D41"/>
    <w:rsid w:val="00983D9A"/>
    <w:rsid w:val="00984422"/>
    <w:rsid w:val="00986F2C"/>
    <w:rsid w:val="009905F7"/>
    <w:rsid w:val="00991DE4"/>
    <w:rsid w:val="009927F1"/>
    <w:rsid w:val="00995180"/>
    <w:rsid w:val="00995324"/>
    <w:rsid w:val="00995C40"/>
    <w:rsid w:val="00996E16"/>
    <w:rsid w:val="00997D89"/>
    <w:rsid w:val="009A0B63"/>
    <w:rsid w:val="009A1573"/>
    <w:rsid w:val="009A287B"/>
    <w:rsid w:val="009A4A6B"/>
    <w:rsid w:val="009B0C19"/>
    <w:rsid w:val="009B1799"/>
    <w:rsid w:val="009B30E0"/>
    <w:rsid w:val="009B37EE"/>
    <w:rsid w:val="009B4DDA"/>
    <w:rsid w:val="009B5C09"/>
    <w:rsid w:val="009B5FE5"/>
    <w:rsid w:val="009B6823"/>
    <w:rsid w:val="009B7898"/>
    <w:rsid w:val="009C0ED9"/>
    <w:rsid w:val="009C2DAE"/>
    <w:rsid w:val="009C2EF5"/>
    <w:rsid w:val="009C34AD"/>
    <w:rsid w:val="009C6CE3"/>
    <w:rsid w:val="009C7EE3"/>
    <w:rsid w:val="009D2E31"/>
    <w:rsid w:val="009D426E"/>
    <w:rsid w:val="009D43E6"/>
    <w:rsid w:val="009D51D9"/>
    <w:rsid w:val="009D5287"/>
    <w:rsid w:val="009D7B09"/>
    <w:rsid w:val="009E249F"/>
    <w:rsid w:val="009E2D91"/>
    <w:rsid w:val="009E2F6B"/>
    <w:rsid w:val="009E3348"/>
    <w:rsid w:val="009E63AC"/>
    <w:rsid w:val="009F0EA9"/>
    <w:rsid w:val="009F5314"/>
    <w:rsid w:val="009F761B"/>
    <w:rsid w:val="00A0353D"/>
    <w:rsid w:val="00A05C68"/>
    <w:rsid w:val="00A078C4"/>
    <w:rsid w:val="00A12F75"/>
    <w:rsid w:val="00A13161"/>
    <w:rsid w:val="00A219A9"/>
    <w:rsid w:val="00A2246F"/>
    <w:rsid w:val="00A22DC3"/>
    <w:rsid w:val="00A232EE"/>
    <w:rsid w:val="00A25366"/>
    <w:rsid w:val="00A25452"/>
    <w:rsid w:val="00A32852"/>
    <w:rsid w:val="00A32EDD"/>
    <w:rsid w:val="00A34C93"/>
    <w:rsid w:val="00A35643"/>
    <w:rsid w:val="00A36DC4"/>
    <w:rsid w:val="00A37512"/>
    <w:rsid w:val="00A40D54"/>
    <w:rsid w:val="00A41385"/>
    <w:rsid w:val="00A416D1"/>
    <w:rsid w:val="00A4226A"/>
    <w:rsid w:val="00A423E6"/>
    <w:rsid w:val="00A43760"/>
    <w:rsid w:val="00A4692C"/>
    <w:rsid w:val="00A46E03"/>
    <w:rsid w:val="00A47AED"/>
    <w:rsid w:val="00A47B65"/>
    <w:rsid w:val="00A50B3C"/>
    <w:rsid w:val="00A511BB"/>
    <w:rsid w:val="00A51A06"/>
    <w:rsid w:val="00A52BE8"/>
    <w:rsid w:val="00A53AA9"/>
    <w:rsid w:val="00A53EF7"/>
    <w:rsid w:val="00A54274"/>
    <w:rsid w:val="00A54A5B"/>
    <w:rsid w:val="00A55C89"/>
    <w:rsid w:val="00A5734D"/>
    <w:rsid w:val="00A57BAC"/>
    <w:rsid w:val="00A60DFA"/>
    <w:rsid w:val="00A61CA3"/>
    <w:rsid w:val="00A63A0E"/>
    <w:rsid w:val="00A6446E"/>
    <w:rsid w:val="00A660A4"/>
    <w:rsid w:val="00A706D8"/>
    <w:rsid w:val="00A70CDE"/>
    <w:rsid w:val="00A727D0"/>
    <w:rsid w:val="00A740C4"/>
    <w:rsid w:val="00A75861"/>
    <w:rsid w:val="00A810F4"/>
    <w:rsid w:val="00A8135E"/>
    <w:rsid w:val="00A8362F"/>
    <w:rsid w:val="00A842A3"/>
    <w:rsid w:val="00A85003"/>
    <w:rsid w:val="00A858DE"/>
    <w:rsid w:val="00A86B76"/>
    <w:rsid w:val="00A873E3"/>
    <w:rsid w:val="00A9226F"/>
    <w:rsid w:val="00A92334"/>
    <w:rsid w:val="00A9334C"/>
    <w:rsid w:val="00A93C8D"/>
    <w:rsid w:val="00A93EDE"/>
    <w:rsid w:val="00A943A2"/>
    <w:rsid w:val="00A96AAD"/>
    <w:rsid w:val="00A97249"/>
    <w:rsid w:val="00AA15CB"/>
    <w:rsid w:val="00AA1B47"/>
    <w:rsid w:val="00AA5C45"/>
    <w:rsid w:val="00AA6A40"/>
    <w:rsid w:val="00AA7B29"/>
    <w:rsid w:val="00AB2B22"/>
    <w:rsid w:val="00AB4EBB"/>
    <w:rsid w:val="00AB5989"/>
    <w:rsid w:val="00AB5E16"/>
    <w:rsid w:val="00AB6A52"/>
    <w:rsid w:val="00AB78AA"/>
    <w:rsid w:val="00AB7B70"/>
    <w:rsid w:val="00AC0D54"/>
    <w:rsid w:val="00AC21BD"/>
    <w:rsid w:val="00AC2C10"/>
    <w:rsid w:val="00AC30BE"/>
    <w:rsid w:val="00AC5595"/>
    <w:rsid w:val="00AC5667"/>
    <w:rsid w:val="00AC61C3"/>
    <w:rsid w:val="00AC723E"/>
    <w:rsid w:val="00AD0985"/>
    <w:rsid w:val="00AD1B20"/>
    <w:rsid w:val="00AD22F7"/>
    <w:rsid w:val="00AD4285"/>
    <w:rsid w:val="00AD4384"/>
    <w:rsid w:val="00AD52A5"/>
    <w:rsid w:val="00AD549D"/>
    <w:rsid w:val="00AD7F01"/>
    <w:rsid w:val="00AE28B1"/>
    <w:rsid w:val="00AE47C7"/>
    <w:rsid w:val="00AE72FE"/>
    <w:rsid w:val="00AF0F2C"/>
    <w:rsid w:val="00AF4972"/>
    <w:rsid w:val="00AF4F44"/>
    <w:rsid w:val="00AF5D9F"/>
    <w:rsid w:val="00B02C20"/>
    <w:rsid w:val="00B04DF2"/>
    <w:rsid w:val="00B0691A"/>
    <w:rsid w:val="00B07168"/>
    <w:rsid w:val="00B12406"/>
    <w:rsid w:val="00B1393E"/>
    <w:rsid w:val="00B1536D"/>
    <w:rsid w:val="00B156DD"/>
    <w:rsid w:val="00B15F38"/>
    <w:rsid w:val="00B16EA3"/>
    <w:rsid w:val="00B17C41"/>
    <w:rsid w:val="00B20FFC"/>
    <w:rsid w:val="00B21184"/>
    <w:rsid w:val="00B2159D"/>
    <w:rsid w:val="00B22B78"/>
    <w:rsid w:val="00B2390A"/>
    <w:rsid w:val="00B2394C"/>
    <w:rsid w:val="00B23A0E"/>
    <w:rsid w:val="00B24DC0"/>
    <w:rsid w:val="00B25833"/>
    <w:rsid w:val="00B26DDF"/>
    <w:rsid w:val="00B27285"/>
    <w:rsid w:val="00B30CDD"/>
    <w:rsid w:val="00B32D7F"/>
    <w:rsid w:val="00B32E4A"/>
    <w:rsid w:val="00B40C98"/>
    <w:rsid w:val="00B4156F"/>
    <w:rsid w:val="00B425D6"/>
    <w:rsid w:val="00B43250"/>
    <w:rsid w:val="00B4466D"/>
    <w:rsid w:val="00B447FA"/>
    <w:rsid w:val="00B452F8"/>
    <w:rsid w:val="00B473B4"/>
    <w:rsid w:val="00B50822"/>
    <w:rsid w:val="00B51774"/>
    <w:rsid w:val="00B518A8"/>
    <w:rsid w:val="00B52991"/>
    <w:rsid w:val="00B53E11"/>
    <w:rsid w:val="00B54A1D"/>
    <w:rsid w:val="00B557D2"/>
    <w:rsid w:val="00B56A60"/>
    <w:rsid w:val="00B570AB"/>
    <w:rsid w:val="00B603B1"/>
    <w:rsid w:val="00B603D4"/>
    <w:rsid w:val="00B620D2"/>
    <w:rsid w:val="00B644A1"/>
    <w:rsid w:val="00B652D7"/>
    <w:rsid w:val="00B729E9"/>
    <w:rsid w:val="00B75FE5"/>
    <w:rsid w:val="00B760A8"/>
    <w:rsid w:val="00B76E6F"/>
    <w:rsid w:val="00B77370"/>
    <w:rsid w:val="00B77CF6"/>
    <w:rsid w:val="00B818B2"/>
    <w:rsid w:val="00B81BB5"/>
    <w:rsid w:val="00B81CE6"/>
    <w:rsid w:val="00B82A5A"/>
    <w:rsid w:val="00B8328F"/>
    <w:rsid w:val="00B87D1B"/>
    <w:rsid w:val="00B90895"/>
    <w:rsid w:val="00B939A0"/>
    <w:rsid w:val="00B94C81"/>
    <w:rsid w:val="00B94D2F"/>
    <w:rsid w:val="00B95AE4"/>
    <w:rsid w:val="00B95CAE"/>
    <w:rsid w:val="00B963C8"/>
    <w:rsid w:val="00BA0C18"/>
    <w:rsid w:val="00BA23F2"/>
    <w:rsid w:val="00BA33BE"/>
    <w:rsid w:val="00BA3E09"/>
    <w:rsid w:val="00BA4A49"/>
    <w:rsid w:val="00BA5476"/>
    <w:rsid w:val="00BB203D"/>
    <w:rsid w:val="00BB25B0"/>
    <w:rsid w:val="00BB4B4C"/>
    <w:rsid w:val="00BB5141"/>
    <w:rsid w:val="00BB6718"/>
    <w:rsid w:val="00BB696D"/>
    <w:rsid w:val="00BC1A44"/>
    <w:rsid w:val="00BC1A4B"/>
    <w:rsid w:val="00BC1AD9"/>
    <w:rsid w:val="00BC2062"/>
    <w:rsid w:val="00BC2D46"/>
    <w:rsid w:val="00BC48BA"/>
    <w:rsid w:val="00BD08E9"/>
    <w:rsid w:val="00BD0F5F"/>
    <w:rsid w:val="00BD1F87"/>
    <w:rsid w:val="00BD230A"/>
    <w:rsid w:val="00BD39EC"/>
    <w:rsid w:val="00BD421C"/>
    <w:rsid w:val="00BD4523"/>
    <w:rsid w:val="00BD4CB0"/>
    <w:rsid w:val="00BD7D16"/>
    <w:rsid w:val="00BE02E2"/>
    <w:rsid w:val="00BE0617"/>
    <w:rsid w:val="00BE0A37"/>
    <w:rsid w:val="00BE1891"/>
    <w:rsid w:val="00BE1DA2"/>
    <w:rsid w:val="00BE215F"/>
    <w:rsid w:val="00BE4132"/>
    <w:rsid w:val="00BE52AC"/>
    <w:rsid w:val="00BE568A"/>
    <w:rsid w:val="00BE7E5D"/>
    <w:rsid w:val="00BF0840"/>
    <w:rsid w:val="00BF2891"/>
    <w:rsid w:val="00BF3B1A"/>
    <w:rsid w:val="00BF6236"/>
    <w:rsid w:val="00BF62AC"/>
    <w:rsid w:val="00BF6C1D"/>
    <w:rsid w:val="00C01AEE"/>
    <w:rsid w:val="00C01D54"/>
    <w:rsid w:val="00C050A7"/>
    <w:rsid w:val="00C0636B"/>
    <w:rsid w:val="00C0680C"/>
    <w:rsid w:val="00C06D8C"/>
    <w:rsid w:val="00C11DB9"/>
    <w:rsid w:val="00C15958"/>
    <w:rsid w:val="00C16BCA"/>
    <w:rsid w:val="00C20AE4"/>
    <w:rsid w:val="00C210A5"/>
    <w:rsid w:val="00C21C54"/>
    <w:rsid w:val="00C23E05"/>
    <w:rsid w:val="00C23ED4"/>
    <w:rsid w:val="00C24A39"/>
    <w:rsid w:val="00C24F87"/>
    <w:rsid w:val="00C25DF9"/>
    <w:rsid w:val="00C26323"/>
    <w:rsid w:val="00C27454"/>
    <w:rsid w:val="00C27673"/>
    <w:rsid w:val="00C34946"/>
    <w:rsid w:val="00C34D41"/>
    <w:rsid w:val="00C34E39"/>
    <w:rsid w:val="00C35490"/>
    <w:rsid w:val="00C36875"/>
    <w:rsid w:val="00C36A70"/>
    <w:rsid w:val="00C36F45"/>
    <w:rsid w:val="00C40893"/>
    <w:rsid w:val="00C40ED7"/>
    <w:rsid w:val="00C432B2"/>
    <w:rsid w:val="00C43B94"/>
    <w:rsid w:val="00C4423B"/>
    <w:rsid w:val="00C446B4"/>
    <w:rsid w:val="00C454A1"/>
    <w:rsid w:val="00C45A7E"/>
    <w:rsid w:val="00C47CA9"/>
    <w:rsid w:val="00C50072"/>
    <w:rsid w:val="00C511EA"/>
    <w:rsid w:val="00C520B9"/>
    <w:rsid w:val="00C53C8A"/>
    <w:rsid w:val="00C546C3"/>
    <w:rsid w:val="00C54FC1"/>
    <w:rsid w:val="00C55936"/>
    <w:rsid w:val="00C5606B"/>
    <w:rsid w:val="00C5788D"/>
    <w:rsid w:val="00C579DB"/>
    <w:rsid w:val="00C600CC"/>
    <w:rsid w:val="00C6082A"/>
    <w:rsid w:val="00C6105E"/>
    <w:rsid w:val="00C61AE8"/>
    <w:rsid w:val="00C62A34"/>
    <w:rsid w:val="00C63C01"/>
    <w:rsid w:val="00C64D5C"/>
    <w:rsid w:val="00C661DB"/>
    <w:rsid w:val="00C666C0"/>
    <w:rsid w:val="00C67535"/>
    <w:rsid w:val="00C67648"/>
    <w:rsid w:val="00C7317F"/>
    <w:rsid w:val="00C74257"/>
    <w:rsid w:val="00C752AD"/>
    <w:rsid w:val="00C7694B"/>
    <w:rsid w:val="00C77D46"/>
    <w:rsid w:val="00C801FA"/>
    <w:rsid w:val="00C80BCB"/>
    <w:rsid w:val="00C819F5"/>
    <w:rsid w:val="00C822E1"/>
    <w:rsid w:val="00C850AF"/>
    <w:rsid w:val="00C860F8"/>
    <w:rsid w:val="00C87036"/>
    <w:rsid w:val="00C87D5F"/>
    <w:rsid w:val="00C90AB6"/>
    <w:rsid w:val="00C9106F"/>
    <w:rsid w:val="00C91459"/>
    <w:rsid w:val="00C91C4C"/>
    <w:rsid w:val="00C9441B"/>
    <w:rsid w:val="00C948AA"/>
    <w:rsid w:val="00C94912"/>
    <w:rsid w:val="00C94FBA"/>
    <w:rsid w:val="00C95B77"/>
    <w:rsid w:val="00C97738"/>
    <w:rsid w:val="00CA00C8"/>
    <w:rsid w:val="00CA039C"/>
    <w:rsid w:val="00CA05A6"/>
    <w:rsid w:val="00CA05C0"/>
    <w:rsid w:val="00CA157A"/>
    <w:rsid w:val="00CA29B5"/>
    <w:rsid w:val="00CA38AD"/>
    <w:rsid w:val="00CA40BD"/>
    <w:rsid w:val="00CA4AE4"/>
    <w:rsid w:val="00CA70A5"/>
    <w:rsid w:val="00CB05F8"/>
    <w:rsid w:val="00CB1CB7"/>
    <w:rsid w:val="00CB2344"/>
    <w:rsid w:val="00CB4530"/>
    <w:rsid w:val="00CB5CB2"/>
    <w:rsid w:val="00CB63B9"/>
    <w:rsid w:val="00CC06C5"/>
    <w:rsid w:val="00CC7AD8"/>
    <w:rsid w:val="00CC7CEC"/>
    <w:rsid w:val="00CD0C07"/>
    <w:rsid w:val="00CD0CC6"/>
    <w:rsid w:val="00CD2D59"/>
    <w:rsid w:val="00CD467E"/>
    <w:rsid w:val="00CD7630"/>
    <w:rsid w:val="00CD7DA8"/>
    <w:rsid w:val="00CE14D8"/>
    <w:rsid w:val="00CE159C"/>
    <w:rsid w:val="00CE2A0F"/>
    <w:rsid w:val="00CE2C7D"/>
    <w:rsid w:val="00CE4A62"/>
    <w:rsid w:val="00CE4BBD"/>
    <w:rsid w:val="00CE5DA3"/>
    <w:rsid w:val="00CE5F72"/>
    <w:rsid w:val="00CF0DF0"/>
    <w:rsid w:val="00CF1D3A"/>
    <w:rsid w:val="00CF42D1"/>
    <w:rsid w:val="00CF4E85"/>
    <w:rsid w:val="00D007A7"/>
    <w:rsid w:val="00D00DF1"/>
    <w:rsid w:val="00D0395C"/>
    <w:rsid w:val="00D04E40"/>
    <w:rsid w:val="00D06E66"/>
    <w:rsid w:val="00D1170A"/>
    <w:rsid w:val="00D117DD"/>
    <w:rsid w:val="00D11ECD"/>
    <w:rsid w:val="00D121C6"/>
    <w:rsid w:val="00D122F6"/>
    <w:rsid w:val="00D12335"/>
    <w:rsid w:val="00D1268A"/>
    <w:rsid w:val="00D13B8F"/>
    <w:rsid w:val="00D13EDE"/>
    <w:rsid w:val="00D1541A"/>
    <w:rsid w:val="00D17F26"/>
    <w:rsid w:val="00D2040B"/>
    <w:rsid w:val="00D22608"/>
    <w:rsid w:val="00D2504A"/>
    <w:rsid w:val="00D26D1F"/>
    <w:rsid w:val="00D26D54"/>
    <w:rsid w:val="00D27558"/>
    <w:rsid w:val="00D3345E"/>
    <w:rsid w:val="00D34C3F"/>
    <w:rsid w:val="00D35E80"/>
    <w:rsid w:val="00D37E11"/>
    <w:rsid w:val="00D4013A"/>
    <w:rsid w:val="00D40791"/>
    <w:rsid w:val="00D41AE8"/>
    <w:rsid w:val="00D424D7"/>
    <w:rsid w:val="00D42E03"/>
    <w:rsid w:val="00D43DA1"/>
    <w:rsid w:val="00D452EA"/>
    <w:rsid w:val="00D45E2D"/>
    <w:rsid w:val="00D46CCE"/>
    <w:rsid w:val="00D47FF2"/>
    <w:rsid w:val="00D515D2"/>
    <w:rsid w:val="00D52514"/>
    <w:rsid w:val="00D53236"/>
    <w:rsid w:val="00D53FB6"/>
    <w:rsid w:val="00D726CC"/>
    <w:rsid w:val="00D730CD"/>
    <w:rsid w:val="00D7537E"/>
    <w:rsid w:val="00D75D14"/>
    <w:rsid w:val="00D81F86"/>
    <w:rsid w:val="00D82530"/>
    <w:rsid w:val="00D83164"/>
    <w:rsid w:val="00D83BA1"/>
    <w:rsid w:val="00D859D2"/>
    <w:rsid w:val="00D868E6"/>
    <w:rsid w:val="00D86B23"/>
    <w:rsid w:val="00D877E3"/>
    <w:rsid w:val="00D91276"/>
    <w:rsid w:val="00D938B1"/>
    <w:rsid w:val="00D95F60"/>
    <w:rsid w:val="00D962FE"/>
    <w:rsid w:val="00D96A28"/>
    <w:rsid w:val="00DA1043"/>
    <w:rsid w:val="00DA265D"/>
    <w:rsid w:val="00DA4EA9"/>
    <w:rsid w:val="00DA51D7"/>
    <w:rsid w:val="00DA5358"/>
    <w:rsid w:val="00DA75C2"/>
    <w:rsid w:val="00DB15C0"/>
    <w:rsid w:val="00DB23D7"/>
    <w:rsid w:val="00DB55A1"/>
    <w:rsid w:val="00DB5692"/>
    <w:rsid w:val="00DC3D92"/>
    <w:rsid w:val="00DC615E"/>
    <w:rsid w:val="00DD56F5"/>
    <w:rsid w:val="00DD74F9"/>
    <w:rsid w:val="00DE0F00"/>
    <w:rsid w:val="00DE29EB"/>
    <w:rsid w:val="00DE363E"/>
    <w:rsid w:val="00DE3AF4"/>
    <w:rsid w:val="00DE4B67"/>
    <w:rsid w:val="00DE51B7"/>
    <w:rsid w:val="00DE6C13"/>
    <w:rsid w:val="00DF09BE"/>
    <w:rsid w:val="00DF0C99"/>
    <w:rsid w:val="00DF5EA9"/>
    <w:rsid w:val="00DF61DA"/>
    <w:rsid w:val="00DF6B10"/>
    <w:rsid w:val="00E03CC7"/>
    <w:rsid w:val="00E03CCA"/>
    <w:rsid w:val="00E047D3"/>
    <w:rsid w:val="00E04858"/>
    <w:rsid w:val="00E04A55"/>
    <w:rsid w:val="00E10023"/>
    <w:rsid w:val="00E11199"/>
    <w:rsid w:val="00E11EC7"/>
    <w:rsid w:val="00E1307E"/>
    <w:rsid w:val="00E162D7"/>
    <w:rsid w:val="00E1747B"/>
    <w:rsid w:val="00E2377A"/>
    <w:rsid w:val="00E2512E"/>
    <w:rsid w:val="00E258FE"/>
    <w:rsid w:val="00E27BE1"/>
    <w:rsid w:val="00E31A40"/>
    <w:rsid w:val="00E321A6"/>
    <w:rsid w:val="00E33617"/>
    <w:rsid w:val="00E347B8"/>
    <w:rsid w:val="00E34E35"/>
    <w:rsid w:val="00E35C84"/>
    <w:rsid w:val="00E35F1A"/>
    <w:rsid w:val="00E360E7"/>
    <w:rsid w:val="00E3649D"/>
    <w:rsid w:val="00E36B82"/>
    <w:rsid w:val="00E378C9"/>
    <w:rsid w:val="00E412A8"/>
    <w:rsid w:val="00E416FB"/>
    <w:rsid w:val="00E44F60"/>
    <w:rsid w:val="00E4535B"/>
    <w:rsid w:val="00E4586B"/>
    <w:rsid w:val="00E46BD4"/>
    <w:rsid w:val="00E47412"/>
    <w:rsid w:val="00E50DDC"/>
    <w:rsid w:val="00E50F2F"/>
    <w:rsid w:val="00E60CAB"/>
    <w:rsid w:val="00E6116B"/>
    <w:rsid w:val="00E61255"/>
    <w:rsid w:val="00E61EBC"/>
    <w:rsid w:val="00E62AB3"/>
    <w:rsid w:val="00E64627"/>
    <w:rsid w:val="00E657D7"/>
    <w:rsid w:val="00E67AEF"/>
    <w:rsid w:val="00E706A6"/>
    <w:rsid w:val="00E70BC9"/>
    <w:rsid w:val="00E715FB"/>
    <w:rsid w:val="00E7277C"/>
    <w:rsid w:val="00E7318F"/>
    <w:rsid w:val="00E7432A"/>
    <w:rsid w:val="00E74586"/>
    <w:rsid w:val="00E74CC1"/>
    <w:rsid w:val="00E768FF"/>
    <w:rsid w:val="00E7694E"/>
    <w:rsid w:val="00E77E42"/>
    <w:rsid w:val="00E80F59"/>
    <w:rsid w:val="00E810F0"/>
    <w:rsid w:val="00E81EB6"/>
    <w:rsid w:val="00E8214B"/>
    <w:rsid w:val="00E86AA6"/>
    <w:rsid w:val="00E91748"/>
    <w:rsid w:val="00E91DAC"/>
    <w:rsid w:val="00E93440"/>
    <w:rsid w:val="00E95816"/>
    <w:rsid w:val="00EA02D0"/>
    <w:rsid w:val="00EA0784"/>
    <w:rsid w:val="00EA2509"/>
    <w:rsid w:val="00EA2590"/>
    <w:rsid w:val="00EA35A1"/>
    <w:rsid w:val="00EA5166"/>
    <w:rsid w:val="00EA52F8"/>
    <w:rsid w:val="00EA542C"/>
    <w:rsid w:val="00EA6033"/>
    <w:rsid w:val="00EB0B99"/>
    <w:rsid w:val="00EB350C"/>
    <w:rsid w:val="00EB38A3"/>
    <w:rsid w:val="00EB3C26"/>
    <w:rsid w:val="00EB4837"/>
    <w:rsid w:val="00EB52E3"/>
    <w:rsid w:val="00EB77ED"/>
    <w:rsid w:val="00EB7A6E"/>
    <w:rsid w:val="00EC04A2"/>
    <w:rsid w:val="00EC1A74"/>
    <w:rsid w:val="00EC1C78"/>
    <w:rsid w:val="00EC1C88"/>
    <w:rsid w:val="00EC21D5"/>
    <w:rsid w:val="00EC2BF2"/>
    <w:rsid w:val="00EC3D2E"/>
    <w:rsid w:val="00EC4846"/>
    <w:rsid w:val="00ED1495"/>
    <w:rsid w:val="00ED1EBC"/>
    <w:rsid w:val="00ED21A9"/>
    <w:rsid w:val="00ED2AB1"/>
    <w:rsid w:val="00ED2BAB"/>
    <w:rsid w:val="00ED3F7F"/>
    <w:rsid w:val="00ED5F3A"/>
    <w:rsid w:val="00ED606D"/>
    <w:rsid w:val="00EE020E"/>
    <w:rsid w:val="00EE0637"/>
    <w:rsid w:val="00EE1C14"/>
    <w:rsid w:val="00EE2938"/>
    <w:rsid w:val="00EE323A"/>
    <w:rsid w:val="00EE3731"/>
    <w:rsid w:val="00EE395E"/>
    <w:rsid w:val="00EE3AC5"/>
    <w:rsid w:val="00EE3B01"/>
    <w:rsid w:val="00EE4AF8"/>
    <w:rsid w:val="00EE58C7"/>
    <w:rsid w:val="00EE7642"/>
    <w:rsid w:val="00EF0127"/>
    <w:rsid w:val="00EF01B2"/>
    <w:rsid w:val="00EF0B4A"/>
    <w:rsid w:val="00EF139C"/>
    <w:rsid w:val="00EF13D5"/>
    <w:rsid w:val="00EF2A34"/>
    <w:rsid w:val="00EF4E60"/>
    <w:rsid w:val="00EF51B0"/>
    <w:rsid w:val="00EF701A"/>
    <w:rsid w:val="00EF76CC"/>
    <w:rsid w:val="00F01489"/>
    <w:rsid w:val="00F01B71"/>
    <w:rsid w:val="00F0526F"/>
    <w:rsid w:val="00F068F5"/>
    <w:rsid w:val="00F06DC1"/>
    <w:rsid w:val="00F10C64"/>
    <w:rsid w:val="00F11B53"/>
    <w:rsid w:val="00F11F3A"/>
    <w:rsid w:val="00F123DE"/>
    <w:rsid w:val="00F13F71"/>
    <w:rsid w:val="00F1423E"/>
    <w:rsid w:val="00F143BF"/>
    <w:rsid w:val="00F15688"/>
    <w:rsid w:val="00F20C1F"/>
    <w:rsid w:val="00F2146B"/>
    <w:rsid w:val="00F25188"/>
    <w:rsid w:val="00F25FCF"/>
    <w:rsid w:val="00F26AE2"/>
    <w:rsid w:val="00F26F1B"/>
    <w:rsid w:val="00F271C1"/>
    <w:rsid w:val="00F30D73"/>
    <w:rsid w:val="00F32C75"/>
    <w:rsid w:val="00F334F8"/>
    <w:rsid w:val="00F33B89"/>
    <w:rsid w:val="00F34E94"/>
    <w:rsid w:val="00F405F9"/>
    <w:rsid w:val="00F41C2B"/>
    <w:rsid w:val="00F43A6B"/>
    <w:rsid w:val="00F44DFE"/>
    <w:rsid w:val="00F45771"/>
    <w:rsid w:val="00F47117"/>
    <w:rsid w:val="00F52073"/>
    <w:rsid w:val="00F53219"/>
    <w:rsid w:val="00F53B11"/>
    <w:rsid w:val="00F54241"/>
    <w:rsid w:val="00F55845"/>
    <w:rsid w:val="00F624E1"/>
    <w:rsid w:val="00F64D63"/>
    <w:rsid w:val="00F65DFE"/>
    <w:rsid w:val="00F661E5"/>
    <w:rsid w:val="00F7083A"/>
    <w:rsid w:val="00F70AEF"/>
    <w:rsid w:val="00F70D32"/>
    <w:rsid w:val="00F74E89"/>
    <w:rsid w:val="00F80030"/>
    <w:rsid w:val="00F81AF1"/>
    <w:rsid w:val="00F84AE5"/>
    <w:rsid w:val="00F8584C"/>
    <w:rsid w:val="00F86A10"/>
    <w:rsid w:val="00F901B5"/>
    <w:rsid w:val="00F9250F"/>
    <w:rsid w:val="00F943C6"/>
    <w:rsid w:val="00F94608"/>
    <w:rsid w:val="00F950E5"/>
    <w:rsid w:val="00F960F1"/>
    <w:rsid w:val="00FA1622"/>
    <w:rsid w:val="00FA5C71"/>
    <w:rsid w:val="00FB378C"/>
    <w:rsid w:val="00FB3AC0"/>
    <w:rsid w:val="00FB4DA1"/>
    <w:rsid w:val="00FB5AD7"/>
    <w:rsid w:val="00FC1758"/>
    <w:rsid w:val="00FC1E62"/>
    <w:rsid w:val="00FC2A37"/>
    <w:rsid w:val="00FC55FE"/>
    <w:rsid w:val="00FC7508"/>
    <w:rsid w:val="00FC7EC6"/>
    <w:rsid w:val="00FD03EA"/>
    <w:rsid w:val="00FD0626"/>
    <w:rsid w:val="00FD0B18"/>
    <w:rsid w:val="00FD126E"/>
    <w:rsid w:val="00FD385A"/>
    <w:rsid w:val="00FD7B4B"/>
    <w:rsid w:val="00FE040D"/>
    <w:rsid w:val="00FE2A2E"/>
    <w:rsid w:val="00FE543B"/>
    <w:rsid w:val="00FE57E3"/>
    <w:rsid w:val="00FE5FCB"/>
    <w:rsid w:val="00FF05F3"/>
    <w:rsid w:val="00FF3641"/>
    <w:rsid w:val="00FF6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F90D6"/>
  <w15:docId w15:val="{3E566A8C-6567-4116-B855-7C2D6E74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719B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719B4"/>
    <w:rPr>
      <w:color w:val="0000FF"/>
      <w:u w:val="single"/>
    </w:rPr>
  </w:style>
  <w:style w:type="paragraph" w:customStyle="1" w:styleId="ConsPlusNormal">
    <w:name w:val="ConsPlusNormal"/>
    <w:rsid w:val="001719B4"/>
    <w:pPr>
      <w:widowControl w:val="0"/>
      <w:autoSpaceDE w:val="0"/>
      <w:autoSpaceDN w:val="0"/>
      <w:adjustRightInd w:val="0"/>
      <w:ind w:firstLine="720"/>
    </w:pPr>
    <w:rPr>
      <w:rFonts w:ascii="Arial" w:hAnsi="Arial" w:cs="Arial"/>
    </w:rPr>
  </w:style>
  <w:style w:type="paragraph" w:customStyle="1" w:styleId="ConsPlusNonformat">
    <w:name w:val="ConsPlusNonformat"/>
    <w:rsid w:val="001719B4"/>
    <w:pPr>
      <w:widowControl w:val="0"/>
      <w:autoSpaceDE w:val="0"/>
      <w:autoSpaceDN w:val="0"/>
      <w:adjustRightInd w:val="0"/>
    </w:pPr>
    <w:rPr>
      <w:rFonts w:ascii="Courier New" w:hAnsi="Courier New" w:cs="Courier New"/>
    </w:rPr>
  </w:style>
  <w:style w:type="paragraph" w:styleId="a4">
    <w:name w:val="footer"/>
    <w:basedOn w:val="a"/>
    <w:rsid w:val="001719B4"/>
    <w:pPr>
      <w:tabs>
        <w:tab w:val="center" w:pos="4677"/>
        <w:tab w:val="right" w:pos="9355"/>
      </w:tabs>
    </w:pPr>
  </w:style>
  <w:style w:type="character" w:styleId="a5">
    <w:name w:val="page number"/>
    <w:basedOn w:val="a0"/>
    <w:rsid w:val="001719B4"/>
  </w:style>
  <w:style w:type="character" w:styleId="a6">
    <w:name w:val="Strong"/>
    <w:basedOn w:val="a0"/>
    <w:uiPriority w:val="22"/>
    <w:qFormat/>
    <w:rsid w:val="0085120D"/>
    <w:rPr>
      <w:b/>
      <w:bCs/>
    </w:rPr>
  </w:style>
  <w:style w:type="paragraph" w:styleId="a7">
    <w:name w:val="Balloon Text"/>
    <w:basedOn w:val="a"/>
    <w:link w:val="a8"/>
    <w:rsid w:val="00E412A8"/>
    <w:rPr>
      <w:rFonts w:ascii="Tahoma" w:hAnsi="Tahoma" w:cs="Tahoma"/>
      <w:sz w:val="16"/>
      <w:szCs w:val="16"/>
    </w:rPr>
  </w:style>
  <w:style w:type="character" w:customStyle="1" w:styleId="a8">
    <w:name w:val="Текст выноски Знак"/>
    <w:basedOn w:val="a0"/>
    <w:link w:val="a7"/>
    <w:rsid w:val="00E412A8"/>
    <w:rPr>
      <w:rFonts w:ascii="Tahoma" w:hAnsi="Tahoma" w:cs="Tahoma"/>
      <w:sz w:val="16"/>
      <w:szCs w:val="16"/>
    </w:rPr>
  </w:style>
  <w:style w:type="paragraph" w:styleId="a9">
    <w:name w:val="Body Text Indent"/>
    <w:basedOn w:val="a"/>
    <w:link w:val="aa"/>
    <w:unhideWhenUsed/>
    <w:rsid w:val="00774AB1"/>
    <w:pPr>
      <w:spacing w:after="120"/>
      <w:ind w:left="283"/>
    </w:pPr>
  </w:style>
  <w:style w:type="character" w:customStyle="1" w:styleId="aa">
    <w:name w:val="Основной текст с отступом Знак"/>
    <w:basedOn w:val="a0"/>
    <w:link w:val="a9"/>
    <w:rsid w:val="00774AB1"/>
    <w:rPr>
      <w:sz w:val="24"/>
      <w:szCs w:val="24"/>
    </w:rPr>
  </w:style>
  <w:style w:type="paragraph" w:styleId="ab">
    <w:name w:val="List Paragraph"/>
    <w:basedOn w:val="a"/>
    <w:uiPriority w:val="34"/>
    <w:qFormat/>
    <w:rsid w:val="004421D3"/>
    <w:pPr>
      <w:ind w:left="720"/>
      <w:contextualSpacing/>
    </w:pPr>
  </w:style>
  <w:style w:type="paragraph" w:styleId="2">
    <w:name w:val="Body Text 2"/>
    <w:basedOn w:val="a"/>
    <w:link w:val="20"/>
    <w:unhideWhenUsed/>
    <w:rsid w:val="004A7383"/>
    <w:pPr>
      <w:spacing w:after="120" w:line="480" w:lineRule="auto"/>
    </w:pPr>
  </w:style>
  <w:style w:type="character" w:customStyle="1" w:styleId="20">
    <w:name w:val="Основной текст 2 Знак"/>
    <w:basedOn w:val="a0"/>
    <w:link w:val="2"/>
    <w:rsid w:val="004A7383"/>
    <w:rPr>
      <w:sz w:val="24"/>
      <w:szCs w:val="24"/>
    </w:rPr>
  </w:style>
  <w:style w:type="character" w:customStyle="1" w:styleId="rl">
    <w:name w:val="rl"/>
    <w:basedOn w:val="a0"/>
    <w:rsid w:val="000E41EF"/>
    <w:rPr>
      <w:rFonts w:ascii="Times New Roman" w:hAnsi="Times New Roman" w:cs="Times New Roman" w:hint="default"/>
    </w:rPr>
  </w:style>
  <w:style w:type="paragraph" w:styleId="ac">
    <w:name w:val="Normal (Web)"/>
    <w:basedOn w:val="a"/>
    <w:uiPriority w:val="99"/>
    <w:semiHidden/>
    <w:unhideWhenUsed/>
    <w:rsid w:val="00712D56"/>
    <w:pPr>
      <w:spacing w:before="100" w:beforeAutospacing="1" w:after="100" w:afterAutospacing="1"/>
    </w:pPr>
  </w:style>
  <w:style w:type="character" w:customStyle="1" w:styleId="banklight">
    <w:name w:val="banklight"/>
    <w:basedOn w:val="a0"/>
    <w:rsid w:val="00F41C2B"/>
  </w:style>
  <w:style w:type="paragraph" w:styleId="ad">
    <w:name w:val="Body Text"/>
    <w:basedOn w:val="a"/>
    <w:link w:val="ae"/>
    <w:semiHidden/>
    <w:unhideWhenUsed/>
    <w:rsid w:val="00BC2D46"/>
    <w:pPr>
      <w:spacing w:after="120"/>
    </w:pPr>
  </w:style>
  <w:style w:type="character" w:customStyle="1" w:styleId="ae">
    <w:name w:val="Основной текст Знак"/>
    <w:basedOn w:val="a0"/>
    <w:link w:val="ad"/>
    <w:semiHidden/>
    <w:rsid w:val="00BC2D46"/>
    <w:rPr>
      <w:sz w:val="24"/>
      <w:szCs w:val="24"/>
    </w:rPr>
  </w:style>
  <w:style w:type="paragraph" w:styleId="af">
    <w:name w:val="header"/>
    <w:basedOn w:val="a"/>
    <w:link w:val="af0"/>
    <w:uiPriority w:val="99"/>
    <w:unhideWhenUsed/>
    <w:rsid w:val="00B77370"/>
    <w:pPr>
      <w:tabs>
        <w:tab w:val="center" w:pos="4677"/>
        <w:tab w:val="right" w:pos="9355"/>
      </w:tabs>
    </w:pPr>
  </w:style>
  <w:style w:type="character" w:customStyle="1" w:styleId="af0">
    <w:name w:val="Верхний колонтитул Знак"/>
    <w:basedOn w:val="a0"/>
    <w:link w:val="af"/>
    <w:uiPriority w:val="99"/>
    <w:rsid w:val="00B77370"/>
    <w:rPr>
      <w:sz w:val="24"/>
      <w:szCs w:val="24"/>
    </w:rPr>
  </w:style>
  <w:style w:type="table" w:styleId="af1">
    <w:name w:val="Table Grid"/>
    <w:basedOn w:val="a1"/>
    <w:uiPriority w:val="59"/>
    <w:rsid w:val="00B77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2937">
      <w:bodyDiv w:val="1"/>
      <w:marLeft w:val="0"/>
      <w:marRight w:val="0"/>
      <w:marTop w:val="0"/>
      <w:marBottom w:val="0"/>
      <w:divBdr>
        <w:top w:val="none" w:sz="0" w:space="0" w:color="auto"/>
        <w:left w:val="none" w:sz="0" w:space="0" w:color="auto"/>
        <w:bottom w:val="none" w:sz="0" w:space="0" w:color="auto"/>
        <w:right w:val="none" w:sz="0" w:space="0" w:color="auto"/>
      </w:divBdr>
    </w:div>
    <w:div w:id="8457347">
      <w:bodyDiv w:val="1"/>
      <w:marLeft w:val="0"/>
      <w:marRight w:val="0"/>
      <w:marTop w:val="0"/>
      <w:marBottom w:val="0"/>
      <w:divBdr>
        <w:top w:val="none" w:sz="0" w:space="0" w:color="auto"/>
        <w:left w:val="none" w:sz="0" w:space="0" w:color="auto"/>
        <w:bottom w:val="none" w:sz="0" w:space="0" w:color="auto"/>
        <w:right w:val="none" w:sz="0" w:space="0" w:color="auto"/>
      </w:divBdr>
    </w:div>
    <w:div w:id="14305328">
      <w:bodyDiv w:val="1"/>
      <w:marLeft w:val="0"/>
      <w:marRight w:val="0"/>
      <w:marTop w:val="0"/>
      <w:marBottom w:val="0"/>
      <w:divBdr>
        <w:top w:val="none" w:sz="0" w:space="0" w:color="auto"/>
        <w:left w:val="none" w:sz="0" w:space="0" w:color="auto"/>
        <w:bottom w:val="none" w:sz="0" w:space="0" w:color="auto"/>
        <w:right w:val="none" w:sz="0" w:space="0" w:color="auto"/>
      </w:divBdr>
    </w:div>
    <w:div w:id="25061267">
      <w:bodyDiv w:val="1"/>
      <w:marLeft w:val="0"/>
      <w:marRight w:val="0"/>
      <w:marTop w:val="0"/>
      <w:marBottom w:val="0"/>
      <w:divBdr>
        <w:top w:val="none" w:sz="0" w:space="0" w:color="auto"/>
        <w:left w:val="none" w:sz="0" w:space="0" w:color="auto"/>
        <w:bottom w:val="none" w:sz="0" w:space="0" w:color="auto"/>
        <w:right w:val="none" w:sz="0" w:space="0" w:color="auto"/>
      </w:divBdr>
    </w:div>
    <w:div w:id="26217989">
      <w:bodyDiv w:val="1"/>
      <w:marLeft w:val="0"/>
      <w:marRight w:val="0"/>
      <w:marTop w:val="0"/>
      <w:marBottom w:val="0"/>
      <w:divBdr>
        <w:top w:val="none" w:sz="0" w:space="0" w:color="auto"/>
        <w:left w:val="none" w:sz="0" w:space="0" w:color="auto"/>
        <w:bottom w:val="none" w:sz="0" w:space="0" w:color="auto"/>
        <w:right w:val="none" w:sz="0" w:space="0" w:color="auto"/>
      </w:divBdr>
    </w:div>
    <w:div w:id="26302144">
      <w:bodyDiv w:val="1"/>
      <w:marLeft w:val="0"/>
      <w:marRight w:val="0"/>
      <w:marTop w:val="0"/>
      <w:marBottom w:val="0"/>
      <w:divBdr>
        <w:top w:val="none" w:sz="0" w:space="0" w:color="auto"/>
        <w:left w:val="none" w:sz="0" w:space="0" w:color="auto"/>
        <w:bottom w:val="none" w:sz="0" w:space="0" w:color="auto"/>
        <w:right w:val="none" w:sz="0" w:space="0" w:color="auto"/>
      </w:divBdr>
    </w:div>
    <w:div w:id="34476238">
      <w:bodyDiv w:val="1"/>
      <w:marLeft w:val="0"/>
      <w:marRight w:val="0"/>
      <w:marTop w:val="0"/>
      <w:marBottom w:val="0"/>
      <w:divBdr>
        <w:top w:val="none" w:sz="0" w:space="0" w:color="auto"/>
        <w:left w:val="none" w:sz="0" w:space="0" w:color="auto"/>
        <w:bottom w:val="none" w:sz="0" w:space="0" w:color="auto"/>
        <w:right w:val="none" w:sz="0" w:space="0" w:color="auto"/>
      </w:divBdr>
    </w:div>
    <w:div w:id="52042184">
      <w:bodyDiv w:val="1"/>
      <w:marLeft w:val="0"/>
      <w:marRight w:val="0"/>
      <w:marTop w:val="0"/>
      <w:marBottom w:val="0"/>
      <w:divBdr>
        <w:top w:val="none" w:sz="0" w:space="0" w:color="auto"/>
        <w:left w:val="none" w:sz="0" w:space="0" w:color="auto"/>
        <w:bottom w:val="none" w:sz="0" w:space="0" w:color="auto"/>
        <w:right w:val="none" w:sz="0" w:space="0" w:color="auto"/>
      </w:divBdr>
    </w:div>
    <w:div w:id="69158205">
      <w:bodyDiv w:val="1"/>
      <w:marLeft w:val="0"/>
      <w:marRight w:val="0"/>
      <w:marTop w:val="0"/>
      <w:marBottom w:val="0"/>
      <w:divBdr>
        <w:top w:val="none" w:sz="0" w:space="0" w:color="auto"/>
        <w:left w:val="none" w:sz="0" w:space="0" w:color="auto"/>
        <w:bottom w:val="none" w:sz="0" w:space="0" w:color="auto"/>
        <w:right w:val="none" w:sz="0" w:space="0" w:color="auto"/>
      </w:divBdr>
    </w:div>
    <w:div w:id="73355852">
      <w:bodyDiv w:val="1"/>
      <w:marLeft w:val="0"/>
      <w:marRight w:val="0"/>
      <w:marTop w:val="0"/>
      <w:marBottom w:val="0"/>
      <w:divBdr>
        <w:top w:val="none" w:sz="0" w:space="0" w:color="auto"/>
        <w:left w:val="none" w:sz="0" w:space="0" w:color="auto"/>
        <w:bottom w:val="none" w:sz="0" w:space="0" w:color="auto"/>
        <w:right w:val="none" w:sz="0" w:space="0" w:color="auto"/>
      </w:divBdr>
    </w:div>
    <w:div w:id="74254424">
      <w:bodyDiv w:val="1"/>
      <w:marLeft w:val="0"/>
      <w:marRight w:val="0"/>
      <w:marTop w:val="0"/>
      <w:marBottom w:val="0"/>
      <w:divBdr>
        <w:top w:val="none" w:sz="0" w:space="0" w:color="auto"/>
        <w:left w:val="none" w:sz="0" w:space="0" w:color="auto"/>
        <w:bottom w:val="none" w:sz="0" w:space="0" w:color="auto"/>
        <w:right w:val="none" w:sz="0" w:space="0" w:color="auto"/>
      </w:divBdr>
    </w:div>
    <w:div w:id="78647269">
      <w:bodyDiv w:val="1"/>
      <w:marLeft w:val="0"/>
      <w:marRight w:val="0"/>
      <w:marTop w:val="0"/>
      <w:marBottom w:val="0"/>
      <w:divBdr>
        <w:top w:val="none" w:sz="0" w:space="0" w:color="auto"/>
        <w:left w:val="none" w:sz="0" w:space="0" w:color="auto"/>
        <w:bottom w:val="none" w:sz="0" w:space="0" w:color="auto"/>
        <w:right w:val="none" w:sz="0" w:space="0" w:color="auto"/>
      </w:divBdr>
    </w:div>
    <w:div w:id="81730838">
      <w:bodyDiv w:val="1"/>
      <w:marLeft w:val="0"/>
      <w:marRight w:val="0"/>
      <w:marTop w:val="0"/>
      <w:marBottom w:val="0"/>
      <w:divBdr>
        <w:top w:val="none" w:sz="0" w:space="0" w:color="auto"/>
        <w:left w:val="none" w:sz="0" w:space="0" w:color="auto"/>
        <w:bottom w:val="none" w:sz="0" w:space="0" w:color="auto"/>
        <w:right w:val="none" w:sz="0" w:space="0" w:color="auto"/>
      </w:divBdr>
    </w:div>
    <w:div w:id="82145766">
      <w:bodyDiv w:val="1"/>
      <w:marLeft w:val="0"/>
      <w:marRight w:val="0"/>
      <w:marTop w:val="0"/>
      <w:marBottom w:val="0"/>
      <w:divBdr>
        <w:top w:val="none" w:sz="0" w:space="0" w:color="auto"/>
        <w:left w:val="none" w:sz="0" w:space="0" w:color="auto"/>
        <w:bottom w:val="none" w:sz="0" w:space="0" w:color="auto"/>
        <w:right w:val="none" w:sz="0" w:space="0" w:color="auto"/>
      </w:divBdr>
    </w:div>
    <w:div w:id="87695893">
      <w:bodyDiv w:val="1"/>
      <w:marLeft w:val="0"/>
      <w:marRight w:val="0"/>
      <w:marTop w:val="0"/>
      <w:marBottom w:val="0"/>
      <w:divBdr>
        <w:top w:val="none" w:sz="0" w:space="0" w:color="auto"/>
        <w:left w:val="none" w:sz="0" w:space="0" w:color="auto"/>
        <w:bottom w:val="none" w:sz="0" w:space="0" w:color="auto"/>
        <w:right w:val="none" w:sz="0" w:space="0" w:color="auto"/>
      </w:divBdr>
    </w:div>
    <w:div w:id="91055176">
      <w:bodyDiv w:val="1"/>
      <w:marLeft w:val="0"/>
      <w:marRight w:val="0"/>
      <w:marTop w:val="0"/>
      <w:marBottom w:val="0"/>
      <w:divBdr>
        <w:top w:val="none" w:sz="0" w:space="0" w:color="auto"/>
        <w:left w:val="none" w:sz="0" w:space="0" w:color="auto"/>
        <w:bottom w:val="none" w:sz="0" w:space="0" w:color="auto"/>
        <w:right w:val="none" w:sz="0" w:space="0" w:color="auto"/>
      </w:divBdr>
    </w:div>
    <w:div w:id="101807350">
      <w:bodyDiv w:val="1"/>
      <w:marLeft w:val="0"/>
      <w:marRight w:val="0"/>
      <w:marTop w:val="0"/>
      <w:marBottom w:val="0"/>
      <w:divBdr>
        <w:top w:val="none" w:sz="0" w:space="0" w:color="auto"/>
        <w:left w:val="none" w:sz="0" w:space="0" w:color="auto"/>
        <w:bottom w:val="none" w:sz="0" w:space="0" w:color="auto"/>
        <w:right w:val="none" w:sz="0" w:space="0" w:color="auto"/>
      </w:divBdr>
    </w:div>
    <w:div w:id="107044275">
      <w:bodyDiv w:val="1"/>
      <w:marLeft w:val="0"/>
      <w:marRight w:val="0"/>
      <w:marTop w:val="0"/>
      <w:marBottom w:val="0"/>
      <w:divBdr>
        <w:top w:val="none" w:sz="0" w:space="0" w:color="auto"/>
        <w:left w:val="none" w:sz="0" w:space="0" w:color="auto"/>
        <w:bottom w:val="none" w:sz="0" w:space="0" w:color="auto"/>
        <w:right w:val="none" w:sz="0" w:space="0" w:color="auto"/>
      </w:divBdr>
    </w:div>
    <w:div w:id="111871412">
      <w:bodyDiv w:val="1"/>
      <w:marLeft w:val="0"/>
      <w:marRight w:val="0"/>
      <w:marTop w:val="0"/>
      <w:marBottom w:val="0"/>
      <w:divBdr>
        <w:top w:val="none" w:sz="0" w:space="0" w:color="auto"/>
        <w:left w:val="none" w:sz="0" w:space="0" w:color="auto"/>
        <w:bottom w:val="none" w:sz="0" w:space="0" w:color="auto"/>
        <w:right w:val="none" w:sz="0" w:space="0" w:color="auto"/>
      </w:divBdr>
    </w:div>
    <w:div w:id="112212102">
      <w:bodyDiv w:val="1"/>
      <w:marLeft w:val="0"/>
      <w:marRight w:val="0"/>
      <w:marTop w:val="0"/>
      <w:marBottom w:val="0"/>
      <w:divBdr>
        <w:top w:val="none" w:sz="0" w:space="0" w:color="auto"/>
        <w:left w:val="none" w:sz="0" w:space="0" w:color="auto"/>
        <w:bottom w:val="none" w:sz="0" w:space="0" w:color="auto"/>
        <w:right w:val="none" w:sz="0" w:space="0" w:color="auto"/>
      </w:divBdr>
    </w:div>
    <w:div w:id="115102865">
      <w:bodyDiv w:val="1"/>
      <w:marLeft w:val="0"/>
      <w:marRight w:val="0"/>
      <w:marTop w:val="0"/>
      <w:marBottom w:val="0"/>
      <w:divBdr>
        <w:top w:val="none" w:sz="0" w:space="0" w:color="auto"/>
        <w:left w:val="none" w:sz="0" w:space="0" w:color="auto"/>
        <w:bottom w:val="none" w:sz="0" w:space="0" w:color="auto"/>
        <w:right w:val="none" w:sz="0" w:space="0" w:color="auto"/>
      </w:divBdr>
    </w:div>
    <w:div w:id="115220116">
      <w:bodyDiv w:val="1"/>
      <w:marLeft w:val="0"/>
      <w:marRight w:val="0"/>
      <w:marTop w:val="0"/>
      <w:marBottom w:val="0"/>
      <w:divBdr>
        <w:top w:val="none" w:sz="0" w:space="0" w:color="auto"/>
        <w:left w:val="none" w:sz="0" w:space="0" w:color="auto"/>
        <w:bottom w:val="none" w:sz="0" w:space="0" w:color="auto"/>
        <w:right w:val="none" w:sz="0" w:space="0" w:color="auto"/>
      </w:divBdr>
    </w:div>
    <w:div w:id="118426455">
      <w:bodyDiv w:val="1"/>
      <w:marLeft w:val="0"/>
      <w:marRight w:val="0"/>
      <w:marTop w:val="0"/>
      <w:marBottom w:val="0"/>
      <w:divBdr>
        <w:top w:val="none" w:sz="0" w:space="0" w:color="auto"/>
        <w:left w:val="none" w:sz="0" w:space="0" w:color="auto"/>
        <w:bottom w:val="none" w:sz="0" w:space="0" w:color="auto"/>
        <w:right w:val="none" w:sz="0" w:space="0" w:color="auto"/>
      </w:divBdr>
    </w:div>
    <w:div w:id="121849823">
      <w:bodyDiv w:val="1"/>
      <w:marLeft w:val="0"/>
      <w:marRight w:val="0"/>
      <w:marTop w:val="0"/>
      <w:marBottom w:val="0"/>
      <w:divBdr>
        <w:top w:val="none" w:sz="0" w:space="0" w:color="auto"/>
        <w:left w:val="none" w:sz="0" w:space="0" w:color="auto"/>
        <w:bottom w:val="none" w:sz="0" w:space="0" w:color="auto"/>
        <w:right w:val="none" w:sz="0" w:space="0" w:color="auto"/>
      </w:divBdr>
    </w:div>
    <w:div w:id="139538685">
      <w:bodyDiv w:val="1"/>
      <w:marLeft w:val="0"/>
      <w:marRight w:val="0"/>
      <w:marTop w:val="0"/>
      <w:marBottom w:val="0"/>
      <w:divBdr>
        <w:top w:val="none" w:sz="0" w:space="0" w:color="auto"/>
        <w:left w:val="none" w:sz="0" w:space="0" w:color="auto"/>
        <w:bottom w:val="none" w:sz="0" w:space="0" w:color="auto"/>
        <w:right w:val="none" w:sz="0" w:space="0" w:color="auto"/>
      </w:divBdr>
    </w:div>
    <w:div w:id="141847312">
      <w:bodyDiv w:val="1"/>
      <w:marLeft w:val="0"/>
      <w:marRight w:val="0"/>
      <w:marTop w:val="0"/>
      <w:marBottom w:val="0"/>
      <w:divBdr>
        <w:top w:val="none" w:sz="0" w:space="0" w:color="auto"/>
        <w:left w:val="none" w:sz="0" w:space="0" w:color="auto"/>
        <w:bottom w:val="none" w:sz="0" w:space="0" w:color="auto"/>
        <w:right w:val="none" w:sz="0" w:space="0" w:color="auto"/>
      </w:divBdr>
    </w:div>
    <w:div w:id="161823201">
      <w:bodyDiv w:val="1"/>
      <w:marLeft w:val="0"/>
      <w:marRight w:val="0"/>
      <w:marTop w:val="0"/>
      <w:marBottom w:val="0"/>
      <w:divBdr>
        <w:top w:val="none" w:sz="0" w:space="0" w:color="auto"/>
        <w:left w:val="none" w:sz="0" w:space="0" w:color="auto"/>
        <w:bottom w:val="none" w:sz="0" w:space="0" w:color="auto"/>
        <w:right w:val="none" w:sz="0" w:space="0" w:color="auto"/>
      </w:divBdr>
    </w:div>
    <w:div w:id="164244342">
      <w:bodyDiv w:val="1"/>
      <w:marLeft w:val="0"/>
      <w:marRight w:val="0"/>
      <w:marTop w:val="0"/>
      <w:marBottom w:val="0"/>
      <w:divBdr>
        <w:top w:val="none" w:sz="0" w:space="0" w:color="auto"/>
        <w:left w:val="none" w:sz="0" w:space="0" w:color="auto"/>
        <w:bottom w:val="none" w:sz="0" w:space="0" w:color="auto"/>
        <w:right w:val="none" w:sz="0" w:space="0" w:color="auto"/>
      </w:divBdr>
    </w:div>
    <w:div w:id="168179486">
      <w:bodyDiv w:val="1"/>
      <w:marLeft w:val="0"/>
      <w:marRight w:val="0"/>
      <w:marTop w:val="0"/>
      <w:marBottom w:val="0"/>
      <w:divBdr>
        <w:top w:val="none" w:sz="0" w:space="0" w:color="auto"/>
        <w:left w:val="none" w:sz="0" w:space="0" w:color="auto"/>
        <w:bottom w:val="none" w:sz="0" w:space="0" w:color="auto"/>
        <w:right w:val="none" w:sz="0" w:space="0" w:color="auto"/>
      </w:divBdr>
    </w:div>
    <w:div w:id="185676644">
      <w:bodyDiv w:val="1"/>
      <w:marLeft w:val="0"/>
      <w:marRight w:val="0"/>
      <w:marTop w:val="0"/>
      <w:marBottom w:val="0"/>
      <w:divBdr>
        <w:top w:val="none" w:sz="0" w:space="0" w:color="auto"/>
        <w:left w:val="none" w:sz="0" w:space="0" w:color="auto"/>
        <w:bottom w:val="none" w:sz="0" w:space="0" w:color="auto"/>
        <w:right w:val="none" w:sz="0" w:space="0" w:color="auto"/>
      </w:divBdr>
    </w:div>
    <w:div w:id="192502234">
      <w:bodyDiv w:val="1"/>
      <w:marLeft w:val="0"/>
      <w:marRight w:val="0"/>
      <w:marTop w:val="0"/>
      <w:marBottom w:val="0"/>
      <w:divBdr>
        <w:top w:val="none" w:sz="0" w:space="0" w:color="auto"/>
        <w:left w:val="none" w:sz="0" w:space="0" w:color="auto"/>
        <w:bottom w:val="none" w:sz="0" w:space="0" w:color="auto"/>
        <w:right w:val="none" w:sz="0" w:space="0" w:color="auto"/>
      </w:divBdr>
    </w:div>
    <w:div w:id="199557606">
      <w:bodyDiv w:val="1"/>
      <w:marLeft w:val="0"/>
      <w:marRight w:val="0"/>
      <w:marTop w:val="0"/>
      <w:marBottom w:val="0"/>
      <w:divBdr>
        <w:top w:val="none" w:sz="0" w:space="0" w:color="auto"/>
        <w:left w:val="none" w:sz="0" w:space="0" w:color="auto"/>
        <w:bottom w:val="none" w:sz="0" w:space="0" w:color="auto"/>
        <w:right w:val="none" w:sz="0" w:space="0" w:color="auto"/>
      </w:divBdr>
    </w:div>
    <w:div w:id="208494477">
      <w:bodyDiv w:val="1"/>
      <w:marLeft w:val="0"/>
      <w:marRight w:val="0"/>
      <w:marTop w:val="0"/>
      <w:marBottom w:val="0"/>
      <w:divBdr>
        <w:top w:val="none" w:sz="0" w:space="0" w:color="auto"/>
        <w:left w:val="none" w:sz="0" w:space="0" w:color="auto"/>
        <w:bottom w:val="none" w:sz="0" w:space="0" w:color="auto"/>
        <w:right w:val="none" w:sz="0" w:space="0" w:color="auto"/>
      </w:divBdr>
    </w:div>
    <w:div w:id="212428872">
      <w:bodyDiv w:val="1"/>
      <w:marLeft w:val="0"/>
      <w:marRight w:val="0"/>
      <w:marTop w:val="0"/>
      <w:marBottom w:val="0"/>
      <w:divBdr>
        <w:top w:val="none" w:sz="0" w:space="0" w:color="auto"/>
        <w:left w:val="none" w:sz="0" w:space="0" w:color="auto"/>
        <w:bottom w:val="none" w:sz="0" w:space="0" w:color="auto"/>
        <w:right w:val="none" w:sz="0" w:space="0" w:color="auto"/>
      </w:divBdr>
    </w:div>
    <w:div w:id="213927360">
      <w:bodyDiv w:val="1"/>
      <w:marLeft w:val="0"/>
      <w:marRight w:val="0"/>
      <w:marTop w:val="0"/>
      <w:marBottom w:val="0"/>
      <w:divBdr>
        <w:top w:val="none" w:sz="0" w:space="0" w:color="auto"/>
        <w:left w:val="none" w:sz="0" w:space="0" w:color="auto"/>
        <w:bottom w:val="none" w:sz="0" w:space="0" w:color="auto"/>
        <w:right w:val="none" w:sz="0" w:space="0" w:color="auto"/>
      </w:divBdr>
    </w:div>
    <w:div w:id="224879715">
      <w:bodyDiv w:val="1"/>
      <w:marLeft w:val="0"/>
      <w:marRight w:val="0"/>
      <w:marTop w:val="0"/>
      <w:marBottom w:val="0"/>
      <w:divBdr>
        <w:top w:val="none" w:sz="0" w:space="0" w:color="auto"/>
        <w:left w:val="none" w:sz="0" w:space="0" w:color="auto"/>
        <w:bottom w:val="none" w:sz="0" w:space="0" w:color="auto"/>
        <w:right w:val="none" w:sz="0" w:space="0" w:color="auto"/>
      </w:divBdr>
    </w:div>
    <w:div w:id="250940240">
      <w:bodyDiv w:val="1"/>
      <w:marLeft w:val="0"/>
      <w:marRight w:val="0"/>
      <w:marTop w:val="0"/>
      <w:marBottom w:val="0"/>
      <w:divBdr>
        <w:top w:val="none" w:sz="0" w:space="0" w:color="auto"/>
        <w:left w:val="none" w:sz="0" w:space="0" w:color="auto"/>
        <w:bottom w:val="none" w:sz="0" w:space="0" w:color="auto"/>
        <w:right w:val="none" w:sz="0" w:space="0" w:color="auto"/>
      </w:divBdr>
    </w:div>
    <w:div w:id="252517575">
      <w:bodyDiv w:val="1"/>
      <w:marLeft w:val="0"/>
      <w:marRight w:val="0"/>
      <w:marTop w:val="0"/>
      <w:marBottom w:val="0"/>
      <w:divBdr>
        <w:top w:val="none" w:sz="0" w:space="0" w:color="auto"/>
        <w:left w:val="none" w:sz="0" w:space="0" w:color="auto"/>
        <w:bottom w:val="none" w:sz="0" w:space="0" w:color="auto"/>
        <w:right w:val="none" w:sz="0" w:space="0" w:color="auto"/>
      </w:divBdr>
    </w:div>
    <w:div w:id="255332537">
      <w:bodyDiv w:val="1"/>
      <w:marLeft w:val="0"/>
      <w:marRight w:val="0"/>
      <w:marTop w:val="0"/>
      <w:marBottom w:val="0"/>
      <w:divBdr>
        <w:top w:val="none" w:sz="0" w:space="0" w:color="auto"/>
        <w:left w:val="none" w:sz="0" w:space="0" w:color="auto"/>
        <w:bottom w:val="none" w:sz="0" w:space="0" w:color="auto"/>
        <w:right w:val="none" w:sz="0" w:space="0" w:color="auto"/>
      </w:divBdr>
    </w:div>
    <w:div w:id="259916161">
      <w:bodyDiv w:val="1"/>
      <w:marLeft w:val="0"/>
      <w:marRight w:val="0"/>
      <w:marTop w:val="0"/>
      <w:marBottom w:val="0"/>
      <w:divBdr>
        <w:top w:val="none" w:sz="0" w:space="0" w:color="auto"/>
        <w:left w:val="none" w:sz="0" w:space="0" w:color="auto"/>
        <w:bottom w:val="none" w:sz="0" w:space="0" w:color="auto"/>
        <w:right w:val="none" w:sz="0" w:space="0" w:color="auto"/>
      </w:divBdr>
    </w:div>
    <w:div w:id="262149974">
      <w:bodyDiv w:val="1"/>
      <w:marLeft w:val="0"/>
      <w:marRight w:val="0"/>
      <w:marTop w:val="0"/>
      <w:marBottom w:val="0"/>
      <w:divBdr>
        <w:top w:val="none" w:sz="0" w:space="0" w:color="auto"/>
        <w:left w:val="none" w:sz="0" w:space="0" w:color="auto"/>
        <w:bottom w:val="none" w:sz="0" w:space="0" w:color="auto"/>
        <w:right w:val="none" w:sz="0" w:space="0" w:color="auto"/>
      </w:divBdr>
    </w:div>
    <w:div w:id="262802678">
      <w:bodyDiv w:val="1"/>
      <w:marLeft w:val="0"/>
      <w:marRight w:val="0"/>
      <w:marTop w:val="0"/>
      <w:marBottom w:val="0"/>
      <w:divBdr>
        <w:top w:val="none" w:sz="0" w:space="0" w:color="auto"/>
        <w:left w:val="none" w:sz="0" w:space="0" w:color="auto"/>
        <w:bottom w:val="none" w:sz="0" w:space="0" w:color="auto"/>
        <w:right w:val="none" w:sz="0" w:space="0" w:color="auto"/>
      </w:divBdr>
    </w:div>
    <w:div w:id="265699496">
      <w:bodyDiv w:val="1"/>
      <w:marLeft w:val="0"/>
      <w:marRight w:val="0"/>
      <w:marTop w:val="0"/>
      <w:marBottom w:val="0"/>
      <w:divBdr>
        <w:top w:val="none" w:sz="0" w:space="0" w:color="auto"/>
        <w:left w:val="none" w:sz="0" w:space="0" w:color="auto"/>
        <w:bottom w:val="none" w:sz="0" w:space="0" w:color="auto"/>
        <w:right w:val="none" w:sz="0" w:space="0" w:color="auto"/>
      </w:divBdr>
    </w:div>
    <w:div w:id="268204324">
      <w:bodyDiv w:val="1"/>
      <w:marLeft w:val="0"/>
      <w:marRight w:val="0"/>
      <w:marTop w:val="0"/>
      <w:marBottom w:val="0"/>
      <w:divBdr>
        <w:top w:val="none" w:sz="0" w:space="0" w:color="auto"/>
        <w:left w:val="none" w:sz="0" w:space="0" w:color="auto"/>
        <w:bottom w:val="none" w:sz="0" w:space="0" w:color="auto"/>
        <w:right w:val="none" w:sz="0" w:space="0" w:color="auto"/>
      </w:divBdr>
    </w:div>
    <w:div w:id="272322365">
      <w:bodyDiv w:val="1"/>
      <w:marLeft w:val="0"/>
      <w:marRight w:val="0"/>
      <w:marTop w:val="0"/>
      <w:marBottom w:val="0"/>
      <w:divBdr>
        <w:top w:val="none" w:sz="0" w:space="0" w:color="auto"/>
        <w:left w:val="none" w:sz="0" w:space="0" w:color="auto"/>
        <w:bottom w:val="none" w:sz="0" w:space="0" w:color="auto"/>
        <w:right w:val="none" w:sz="0" w:space="0" w:color="auto"/>
      </w:divBdr>
    </w:div>
    <w:div w:id="276789417">
      <w:bodyDiv w:val="1"/>
      <w:marLeft w:val="0"/>
      <w:marRight w:val="0"/>
      <w:marTop w:val="0"/>
      <w:marBottom w:val="0"/>
      <w:divBdr>
        <w:top w:val="none" w:sz="0" w:space="0" w:color="auto"/>
        <w:left w:val="none" w:sz="0" w:space="0" w:color="auto"/>
        <w:bottom w:val="none" w:sz="0" w:space="0" w:color="auto"/>
        <w:right w:val="none" w:sz="0" w:space="0" w:color="auto"/>
      </w:divBdr>
    </w:div>
    <w:div w:id="295528992">
      <w:bodyDiv w:val="1"/>
      <w:marLeft w:val="0"/>
      <w:marRight w:val="0"/>
      <w:marTop w:val="0"/>
      <w:marBottom w:val="0"/>
      <w:divBdr>
        <w:top w:val="none" w:sz="0" w:space="0" w:color="auto"/>
        <w:left w:val="none" w:sz="0" w:space="0" w:color="auto"/>
        <w:bottom w:val="none" w:sz="0" w:space="0" w:color="auto"/>
        <w:right w:val="none" w:sz="0" w:space="0" w:color="auto"/>
      </w:divBdr>
    </w:div>
    <w:div w:id="314455285">
      <w:bodyDiv w:val="1"/>
      <w:marLeft w:val="0"/>
      <w:marRight w:val="0"/>
      <w:marTop w:val="0"/>
      <w:marBottom w:val="0"/>
      <w:divBdr>
        <w:top w:val="none" w:sz="0" w:space="0" w:color="auto"/>
        <w:left w:val="none" w:sz="0" w:space="0" w:color="auto"/>
        <w:bottom w:val="none" w:sz="0" w:space="0" w:color="auto"/>
        <w:right w:val="none" w:sz="0" w:space="0" w:color="auto"/>
      </w:divBdr>
    </w:div>
    <w:div w:id="317730394">
      <w:bodyDiv w:val="1"/>
      <w:marLeft w:val="0"/>
      <w:marRight w:val="0"/>
      <w:marTop w:val="0"/>
      <w:marBottom w:val="0"/>
      <w:divBdr>
        <w:top w:val="none" w:sz="0" w:space="0" w:color="auto"/>
        <w:left w:val="none" w:sz="0" w:space="0" w:color="auto"/>
        <w:bottom w:val="none" w:sz="0" w:space="0" w:color="auto"/>
        <w:right w:val="none" w:sz="0" w:space="0" w:color="auto"/>
      </w:divBdr>
    </w:div>
    <w:div w:id="321007737">
      <w:bodyDiv w:val="1"/>
      <w:marLeft w:val="0"/>
      <w:marRight w:val="0"/>
      <w:marTop w:val="0"/>
      <w:marBottom w:val="0"/>
      <w:divBdr>
        <w:top w:val="none" w:sz="0" w:space="0" w:color="auto"/>
        <w:left w:val="none" w:sz="0" w:space="0" w:color="auto"/>
        <w:bottom w:val="none" w:sz="0" w:space="0" w:color="auto"/>
        <w:right w:val="none" w:sz="0" w:space="0" w:color="auto"/>
      </w:divBdr>
    </w:div>
    <w:div w:id="323434416">
      <w:bodyDiv w:val="1"/>
      <w:marLeft w:val="0"/>
      <w:marRight w:val="0"/>
      <w:marTop w:val="0"/>
      <w:marBottom w:val="0"/>
      <w:divBdr>
        <w:top w:val="none" w:sz="0" w:space="0" w:color="auto"/>
        <w:left w:val="none" w:sz="0" w:space="0" w:color="auto"/>
        <w:bottom w:val="none" w:sz="0" w:space="0" w:color="auto"/>
        <w:right w:val="none" w:sz="0" w:space="0" w:color="auto"/>
      </w:divBdr>
    </w:div>
    <w:div w:id="329138696">
      <w:bodyDiv w:val="1"/>
      <w:marLeft w:val="0"/>
      <w:marRight w:val="0"/>
      <w:marTop w:val="0"/>
      <w:marBottom w:val="0"/>
      <w:divBdr>
        <w:top w:val="none" w:sz="0" w:space="0" w:color="auto"/>
        <w:left w:val="none" w:sz="0" w:space="0" w:color="auto"/>
        <w:bottom w:val="none" w:sz="0" w:space="0" w:color="auto"/>
        <w:right w:val="none" w:sz="0" w:space="0" w:color="auto"/>
      </w:divBdr>
    </w:div>
    <w:div w:id="330261511">
      <w:bodyDiv w:val="1"/>
      <w:marLeft w:val="0"/>
      <w:marRight w:val="0"/>
      <w:marTop w:val="0"/>
      <w:marBottom w:val="0"/>
      <w:divBdr>
        <w:top w:val="none" w:sz="0" w:space="0" w:color="auto"/>
        <w:left w:val="none" w:sz="0" w:space="0" w:color="auto"/>
        <w:bottom w:val="none" w:sz="0" w:space="0" w:color="auto"/>
        <w:right w:val="none" w:sz="0" w:space="0" w:color="auto"/>
      </w:divBdr>
    </w:div>
    <w:div w:id="335233553">
      <w:bodyDiv w:val="1"/>
      <w:marLeft w:val="0"/>
      <w:marRight w:val="0"/>
      <w:marTop w:val="0"/>
      <w:marBottom w:val="0"/>
      <w:divBdr>
        <w:top w:val="none" w:sz="0" w:space="0" w:color="auto"/>
        <w:left w:val="none" w:sz="0" w:space="0" w:color="auto"/>
        <w:bottom w:val="none" w:sz="0" w:space="0" w:color="auto"/>
        <w:right w:val="none" w:sz="0" w:space="0" w:color="auto"/>
      </w:divBdr>
    </w:div>
    <w:div w:id="349720540">
      <w:bodyDiv w:val="1"/>
      <w:marLeft w:val="0"/>
      <w:marRight w:val="0"/>
      <w:marTop w:val="0"/>
      <w:marBottom w:val="0"/>
      <w:divBdr>
        <w:top w:val="none" w:sz="0" w:space="0" w:color="auto"/>
        <w:left w:val="none" w:sz="0" w:space="0" w:color="auto"/>
        <w:bottom w:val="none" w:sz="0" w:space="0" w:color="auto"/>
        <w:right w:val="none" w:sz="0" w:space="0" w:color="auto"/>
      </w:divBdr>
    </w:div>
    <w:div w:id="355496964">
      <w:bodyDiv w:val="1"/>
      <w:marLeft w:val="0"/>
      <w:marRight w:val="0"/>
      <w:marTop w:val="0"/>
      <w:marBottom w:val="0"/>
      <w:divBdr>
        <w:top w:val="none" w:sz="0" w:space="0" w:color="auto"/>
        <w:left w:val="none" w:sz="0" w:space="0" w:color="auto"/>
        <w:bottom w:val="none" w:sz="0" w:space="0" w:color="auto"/>
        <w:right w:val="none" w:sz="0" w:space="0" w:color="auto"/>
      </w:divBdr>
    </w:div>
    <w:div w:id="364212617">
      <w:bodyDiv w:val="1"/>
      <w:marLeft w:val="0"/>
      <w:marRight w:val="0"/>
      <w:marTop w:val="0"/>
      <w:marBottom w:val="0"/>
      <w:divBdr>
        <w:top w:val="none" w:sz="0" w:space="0" w:color="auto"/>
        <w:left w:val="none" w:sz="0" w:space="0" w:color="auto"/>
        <w:bottom w:val="none" w:sz="0" w:space="0" w:color="auto"/>
        <w:right w:val="none" w:sz="0" w:space="0" w:color="auto"/>
      </w:divBdr>
    </w:div>
    <w:div w:id="364866173">
      <w:bodyDiv w:val="1"/>
      <w:marLeft w:val="0"/>
      <w:marRight w:val="0"/>
      <w:marTop w:val="0"/>
      <w:marBottom w:val="0"/>
      <w:divBdr>
        <w:top w:val="none" w:sz="0" w:space="0" w:color="auto"/>
        <w:left w:val="none" w:sz="0" w:space="0" w:color="auto"/>
        <w:bottom w:val="none" w:sz="0" w:space="0" w:color="auto"/>
        <w:right w:val="none" w:sz="0" w:space="0" w:color="auto"/>
      </w:divBdr>
    </w:div>
    <w:div w:id="365184590">
      <w:bodyDiv w:val="1"/>
      <w:marLeft w:val="0"/>
      <w:marRight w:val="0"/>
      <w:marTop w:val="0"/>
      <w:marBottom w:val="0"/>
      <w:divBdr>
        <w:top w:val="none" w:sz="0" w:space="0" w:color="auto"/>
        <w:left w:val="none" w:sz="0" w:space="0" w:color="auto"/>
        <w:bottom w:val="none" w:sz="0" w:space="0" w:color="auto"/>
        <w:right w:val="none" w:sz="0" w:space="0" w:color="auto"/>
      </w:divBdr>
    </w:div>
    <w:div w:id="365258192">
      <w:bodyDiv w:val="1"/>
      <w:marLeft w:val="0"/>
      <w:marRight w:val="0"/>
      <w:marTop w:val="0"/>
      <w:marBottom w:val="0"/>
      <w:divBdr>
        <w:top w:val="none" w:sz="0" w:space="0" w:color="auto"/>
        <w:left w:val="none" w:sz="0" w:space="0" w:color="auto"/>
        <w:bottom w:val="none" w:sz="0" w:space="0" w:color="auto"/>
        <w:right w:val="none" w:sz="0" w:space="0" w:color="auto"/>
      </w:divBdr>
    </w:div>
    <w:div w:id="366417625">
      <w:bodyDiv w:val="1"/>
      <w:marLeft w:val="0"/>
      <w:marRight w:val="0"/>
      <w:marTop w:val="0"/>
      <w:marBottom w:val="0"/>
      <w:divBdr>
        <w:top w:val="none" w:sz="0" w:space="0" w:color="auto"/>
        <w:left w:val="none" w:sz="0" w:space="0" w:color="auto"/>
        <w:bottom w:val="none" w:sz="0" w:space="0" w:color="auto"/>
        <w:right w:val="none" w:sz="0" w:space="0" w:color="auto"/>
      </w:divBdr>
    </w:div>
    <w:div w:id="366487458">
      <w:bodyDiv w:val="1"/>
      <w:marLeft w:val="0"/>
      <w:marRight w:val="0"/>
      <w:marTop w:val="0"/>
      <w:marBottom w:val="0"/>
      <w:divBdr>
        <w:top w:val="none" w:sz="0" w:space="0" w:color="auto"/>
        <w:left w:val="none" w:sz="0" w:space="0" w:color="auto"/>
        <w:bottom w:val="none" w:sz="0" w:space="0" w:color="auto"/>
        <w:right w:val="none" w:sz="0" w:space="0" w:color="auto"/>
      </w:divBdr>
    </w:div>
    <w:div w:id="368843180">
      <w:bodyDiv w:val="1"/>
      <w:marLeft w:val="0"/>
      <w:marRight w:val="0"/>
      <w:marTop w:val="0"/>
      <w:marBottom w:val="0"/>
      <w:divBdr>
        <w:top w:val="none" w:sz="0" w:space="0" w:color="auto"/>
        <w:left w:val="none" w:sz="0" w:space="0" w:color="auto"/>
        <w:bottom w:val="none" w:sz="0" w:space="0" w:color="auto"/>
        <w:right w:val="none" w:sz="0" w:space="0" w:color="auto"/>
      </w:divBdr>
    </w:div>
    <w:div w:id="377432430">
      <w:bodyDiv w:val="1"/>
      <w:marLeft w:val="0"/>
      <w:marRight w:val="0"/>
      <w:marTop w:val="0"/>
      <w:marBottom w:val="0"/>
      <w:divBdr>
        <w:top w:val="none" w:sz="0" w:space="0" w:color="auto"/>
        <w:left w:val="none" w:sz="0" w:space="0" w:color="auto"/>
        <w:bottom w:val="none" w:sz="0" w:space="0" w:color="auto"/>
        <w:right w:val="none" w:sz="0" w:space="0" w:color="auto"/>
      </w:divBdr>
    </w:div>
    <w:div w:id="379671757">
      <w:bodyDiv w:val="1"/>
      <w:marLeft w:val="0"/>
      <w:marRight w:val="0"/>
      <w:marTop w:val="0"/>
      <w:marBottom w:val="0"/>
      <w:divBdr>
        <w:top w:val="none" w:sz="0" w:space="0" w:color="auto"/>
        <w:left w:val="none" w:sz="0" w:space="0" w:color="auto"/>
        <w:bottom w:val="none" w:sz="0" w:space="0" w:color="auto"/>
        <w:right w:val="none" w:sz="0" w:space="0" w:color="auto"/>
      </w:divBdr>
    </w:div>
    <w:div w:id="392512240">
      <w:bodyDiv w:val="1"/>
      <w:marLeft w:val="0"/>
      <w:marRight w:val="0"/>
      <w:marTop w:val="0"/>
      <w:marBottom w:val="0"/>
      <w:divBdr>
        <w:top w:val="none" w:sz="0" w:space="0" w:color="auto"/>
        <w:left w:val="none" w:sz="0" w:space="0" w:color="auto"/>
        <w:bottom w:val="none" w:sz="0" w:space="0" w:color="auto"/>
        <w:right w:val="none" w:sz="0" w:space="0" w:color="auto"/>
      </w:divBdr>
    </w:div>
    <w:div w:id="395517753">
      <w:bodyDiv w:val="1"/>
      <w:marLeft w:val="0"/>
      <w:marRight w:val="0"/>
      <w:marTop w:val="0"/>
      <w:marBottom w:val="0"/>
      <w:divBdr>
        <w:top w:val="none" w:sz="0" w:space="0" w:color="auto"/>
        <w:left w:val="none" w:sz="0" w:space="0" w:color="auto"/>
        <w:bottom w:val="none" w:sz="0" w:space="0" w:color="auto"/>
        <w:right w:val="none" w:sz="0" w:space="0" w:color="auto"/>
      </w:divBdr>
    </w:div>
    <w:div w:id="396443355">
      <w:bodyDiv w:val="1"/>
      <w:marLeft w:val="0"/>
      <w:marRight w:val="0"/>
      <w:marTop w:val="0"/>
      <w:marBottom w:val="0"/>
      <w:divBdr>
        <w:top w:val="none" w:sz="0" w:space="0" w:color="auto"/>
        <w:left w:val="none" w:sz="0" w:space="0" w:color="auto"/>
        <w:bottom w:val="none" w:sz="0" w:space="0" w:color="auto"/>
        <w:right w:val="none" w:sz="0" w:space="0" w:color="auto"/>
      </w:divBdr>
    </w:div>
    <w:div w:id="398554812">
      <w:bodyDiv w:val="1"/>
      <w:marLeft w:val="0"/>
      <w:marRight w:val="0"/>
      <w:marTop w:val="0"/>
      <w:marBottom w:val="0"/>
      <w:divBdr>
        <w:top w:val="none" w:sz="0" w:space="0" w:color="auto"/>
        <w:left w:val="none" w:sz="0" w:space="0" w:color="auto"/>
        <w:bottom w:val="none" w:sz="0" w:space="0" w:color="auto"/>
        <w:right w:val="none" w:sz="0" w:space="0" w:color="auto"/>
      </w:divBdr>
    </w:div>
    <w:div w:id="405110708">
      <w:bodyDiv w:val="1"/>
      <w:marLeft w:val="0"/>
      <w:marRight w:val="0"/>
      <w:marTop w:val="0"/>
      <w:marBottom w:val="0"/>
      <w:divBdr>
        <w:top w:val="none" w:sz="0" w:space="0" w:color="auto"/>
        <w:left w:val="none" w:sz="0" w:space="0" w:color="auto"/>
        <w:bottom w:val="none" w:sz="0" w:space="0" w:color="auto"/>
        <w:right w:val="none" w:sz="0" w:space="0" w:color="auto"/>
      </w:divBdr>
    </w:div>
    <w:div w:id="410662087">
      <w:bodyDiv w:val="1"/>
      <w:marLeft w:val="0"/>
      <w:marRight w:val="0"/>
      <w:marTop w:val="0"/>
      <w:marBottom w:val="0"/>
      <w:divBdr>
        <w:top w:val="none" w:sz="0" w:space="0" w:color="auto"/>
        <w:left w:val="none" w:sz="0" w:space="0" w:color="auto"/>
        <w:bottom w:val="none" w:sz="0" w:space="0" w:color="auto"/>
        <w:right w:val="none" w:sz="0" w:space="0" w:color="auto"/>
      </w:divBdr>
    </w:div>
    <w:div w:id="413940626">
      <w:bodyDiv w:val="1"/>
      <w:marLeft w:val="0"/>
      <w:marRight w:val="0"/>
      <w:marTop w:val="0"/>
      <w:marBottom w:val="0"/>
      <w:divBdr>
        <w:top w:val="none" w:sz="0" w:space="0" w:color="auto"/>
        <w:left w:val="none" w:sz="0" w:space="0" w:color="auto"/>
        <w:bottom w:val="none" w:sz="0" w:space="0" w:color="auto"/>
        <w:right w:val="none" w:sz="0" w:space="0" w:color="auto"/>
      </w:divBdr>
    </w:div>
    <w:div w:id="425346546">
      <w:bodyDiv w:val="1"/>
      <w:marLeft w:val="0"/>
      <w:marRight w:val="0"/>
      <w:marTop w:val="0"/>
      <w:marBottom w:val="0"/>
      <w:divBdr>
        <w:top w:val="none" w:sz="0" w:space="0" w:color="auto"/>
        <w:left w:val="none" w:sz="0" w:space="0" w:color="auto"/>
        <w:bottom w:val="none" w:sz="0" w:space="0" w:color="auto"/>
        <w:right w:val="none" w:sz="0" w:space="0" w:color="auto"/>
      </w:divBdr>
    </w:div>
    <w:div w:id="428086217">
      <w:bodyDiv w:val="1"/>
      <w:marLeft w:val="0"/>
      <w:marRight w:val="0"/>
      <w:marTop w:val="0"/>
      <w:marBottom w:val="0"/>
      <w:divBdr>
        <w:top w:val="none" w:sz="0" w:space="0" w:color="auto"/>
        <w:left w:val="none" w:sz="0" w:space="0" w:color="auto"/>
        <w:bottom w:val="none" w:sz="0" w:space="0" w:color="auto"/>
        <w:right w:val="none" w:sz="0" w:space="0" w:color="auto"/>
      </w:divBdr>
    </w:div>
    <w:div w:id="432169779">
      <w:bodyDiv w:val="1"/>
      <w:marLeft w:val="0"/>
      <w:marRight w:val="0"/>
      <w:marTop w:val="0"/>
      <w:marBottom w:val="0"/>
      <w:divBdr>
        <w:top w:val="none" w:sz="0" w:space="0" w:color="auto"/>
        <w:left w:val="none" w:sz="0" w:space="0" w:color="auto"/>
        <w:bottom w:val="none" w:sz="0" w:space="0" w:color="auto"/>
        <w:right w:val="none" w:sz="0" w:space="0" w:color="auto"/>
      </w:divBdr>
    </w:div>
    <w:div w:id="435564455">
      <w:bodyDiv w:val="1"/>
      <w:marLeft w:val="0"/>
      <w:marRight w:val="0"/>
      <w:marTop w:val="0"/>
      <w:marBottom w:val="0"/>
      <w:divBdr>
        <w:top w:val="none" w:sz="0" w:space="0" w:color="auto"/>
        <w:left w:val="none" w:sz="0" w:space="0" w:color="auto"/>
        <w:bottom w:val="none" w:sz="0" w:space="0" w:color="auto"/>
        <w:right w:val="none" w:sz="0" w:space="0" w:color="auto"/>
      </w:divBdr>
    </w:div>
    <w:div w:id="451829735">
      <w:bodyDiv w:val="1"/>
      <w:marLeft w:val="0"/>
      <w:marRight w:val="0"/>
      <w:marTop w:val="0"/>
      <w:marBottom w:val="0"/>
      <w:divBdr>
        <w:top w:val="none" w:sz="0" w:space="0" w:color="auto"/>
        <w:left w:val="none" w:sz="0" w:space="0" w:color="auto"/>
        <w:bottom w:val="none" w:sz="0" w:space="0" w:color="auto"/>
        <w:right w:val="none" w:sz="0" w:space="0" w:color="auto"/>
      </w:divBdr>
    </w:div>
    <w:div w:id="453670928">
      <w:bodyDiv w:val="1"/>
      <w:marLeft w:val="0"/>
      <w:marRight w:val="0"/>
      <w:marTop w:val="0"/>
      <w:marBottom w:val="0"/>
      <w:divBdr>
        <w:top w:val="none" w:sz="0" w:space="0" w:color="auto"/>
        <w:left w:val="none" w:sz="0" w:space="0" w:color="auto"/>
        <w:bottom w:val="none" w:sz="0" w:space="0" w:color="auto"/>
        <w:right w:val="none" w:sz="0" w:space="0" w:color="auto"/>
      </w:divBdr>
    </w:div>
    <w:div w:id="459105796">
      <w:bodyDiv w:val="1"/>
      <w:marLeft w:val="0"/>
      <w:marRight w:val="0"/>
      <w:marTop w:val="0"/>
      <w:marBottom w:val="0"/>
      <w:divBdr>
        <w:top w:val="none" w:sz="0" w:space="0" w:color="auto"/>
        <w:left w:val="none" w:sz="0" w:space="0" w:color="auto"/>
        <w:bottom w:val="none" w:sz="0" w:space="0" w:color="auto"/>
        <w:right w:val="none" w:sz="0" w:space="0" w:color="auto"/>
      </w:divBdr>
    </w:div>
    <w:div w:id="461461347">
      <w:bodyDiv w:val="1"/>
      <w:marLeft w:val="0"/>
      <w:marRight w:val="0"/>
      <w:marTop w:val="0"/>
      <w:marBottom w:val="0"/>
      <w:divBdr>
        <w:top w:val="none" w:sz="0" w:space="0" w:color="auto"/>
        <w:left w:val="none" w:sz="0" w:space="0" w:color="auto"/>
        <w:bottom w:val="none" w:sz="0" w:space="0" w:color="auto"/>
        <w:right w:val="none" w:sz="0" w:space="0" w:color="auto"/>
      </w:divBdr>
    </w:div>
    <w:div w:id="462424966">
      <w:bodyDiv w:val="1"/>
      <w:marLeft w:val="0"/>
      <w:marRight w:val="0"/>
      <w:marTop w:val="0"/>
      <w:marBottom w:val="0"/>
      <w:divBdr>
        <w:top w:val="none" w:sz="0" w:space="0" w:color="auto"/>
        <w:left w:val="none" w:sz="0" w:space="0" w:color="auto"/>
        <w:bottom w:val="none" w:sz="0" w:space="0" w:color="auto"/>
        <w:right w:val="none" w:sz="0" w:space="0" w:color="auto"/>
      </w:divBdr>
    </w:div>
    <w:div w:id="462431818">
      <w:bodyDiv w:val="1"/>
      <w:marLeft w:val="0"/>
      <w:marRight w:val="0"/>
      <w:marTop w:val="0"/>
      <w:marBottom w:val="0"/>
      <w:divBdr>
        <w:top w:val="none" w:sz="0" w:space="0" w:color="auto"/>
        <w:left w:val="none" w:sz="0" w:space="0" w:color="auto"/>
        <w:bottom w:val="none" w:sz="0" w:space="0" w:color="auto"/>
        <w:right w:val="none" w:sz="0" w:space="0" w:color="auto"/>
      </w:divBdr>
    </w:div>
    <w:div w:id="463352528">
      <w:bodyDiv w:val="1"/>
      <w:marLeft w:val="0"/>
      <w:marRight w:val="0"/>
      <w:marTop w:val="0"/>
      <w:marBottom w:val="0"/>
      <w:divBdr>
        <w:top w:val="none" w:sz="0" w:space="0" w:color="auto"/>
        <w:left w:val="none" w:sz="0" w:space="0" w:color="auto"/>
        <w:bottom w:val="none" w:sz="0" w:space="0" w:color="auto"/>
        <w:right w:val="none" w:sz="0" w:space="0" w:color="auto"/>
      </w:divBdr>
    </w:div>
    <w:div w:id="469251205">
      <w:bodyDiv w:val="1"/>
      <w:marLeft w:val="0"/>
      <w:marRight w:val="0"/>
      <w:marTop w:val="0"/>
      <w:marBottom w:val="0"/>
      <w:divBdr>
        <w:top w:val="none" w:sz="0" w:space="0" w:color="auto"/>
        <w:left w:val="none" w:sz="0" w:space="0" w:color="auto"/>
        <w:bottom w:val="none" w:sz="0" w:space="0" w:color="auto"/>
        <w:right w:val="none" w:sz="0" w:space="0" w:color="auto"/>
      </w:divBdr>
    </w:div>
    <w:div w:id="482550442">
      <w:bodyDiv w:val="1"/>
      <w:marLeft w:val="0"/>
      <w:marRight w:val="0"/>
      <w:marTop w:val="0"/>
      <w:marBottom w:val="0"/>
      <w:divBdr>
        <w:top w:val="none" w:sz="0" w:space="0" w:color="auto"/>
        <w:left w:val="none" w:sz="0" w:space="0" w:color="auto"/>
        <w:bottom w:val="none" w:sz="0" w:space="0" w:color="auto"/>
        <w:right w:val="none" w:sz="0" w:space="0" w:color="auto"/>
      </w:divBdr>
    </w:div>
    <w:div w:id="490340679">
      <w:bodyDiv w:val="1"/>
      <w:marLeft w:val="0"/>
      <w:marRight w:val="0"/>
      <w:marTop w:val="0"/>
      <w:marBottom w:val="0"/>
      <w:divBdr>
        <w:top w:val="none" w:sz="0" w:space="0" w:color="auto"/>
        <w:left w:val="none" w:sz="0" w:space="0" w:color="auto"/>
        <w:bottom w:val="none" w:sz="0" w:space="0" w:color="auto"/>
        <w:right w:val="none" w:sz="0" w:space="0" w:color="auto"/>
      </w:divBdr>
    </w:div>
    <w:div w:id="490754945">
      <w:bodyDiv w:val="1"/>
      <w:marLeft w:val="0"/>
      <w:marRight w:val="0"/>
      <w:marTop w:val="0"/>
      <w:marBottom w:val="0"/>
      <w:divBdr>
        <w:top w:val="none" w:sz="0" w:space="0" w:color="auto"/>
        <w:left w:val="none" w:sz="0" w:space="0" w:color="auto"/>
        <w:bottom w:val="none" w:sz="0" w:space="0" w:color="auto"/>
        <w:right w:val="none" w:sz="0" w:space="0" w:color="auto"/>
      </w:divBdr>
    </w:div>
    <w:div w:id="491794717">
      <w:bodyDiv w:val="1"/>
      <w:marLeft w:val="0"/>
      <w:marRight w:val="0"/>
      <w:marTop w:val="0"/>
      <w:marBottom w:val="0"/>
      <w:divBdr>
        <w:top w:val="none" w:sz="0" w:space="0" w:color="auto"/>
        <w:left w:val="none" w:sz="0" w:space="0" w:color="auto"/>
        <w:bottom w:val="none" w:sz="0" w:space="0" w:color="auto"/>
        <w:right w:val="none" w:sz="0" w:space="0" w:color="auto"/>
      </w:divBdr>
    </w:div>
    <w:div w:id="494881074">
      <w:bodyDiv w:val="1"/>
      <w:marLeft w:val="0"/>
      <w:marRight w:val="0"/>
      <w:marTop w:val="0"/>
      <w:marBottom w:val="0"/>
      <w:divBdr>
        <w:top w:val="none" w:sz="0" w:space="0" w:color="auto"/>
        <w:left w:val="none" w:sz="0" w:space="0" w:color="auto"/>
        <w:bottom w:val="none" w:sz="0" w:space="0" w:color="auto"/>
        <w:right w:val="none" w:sz="0" w:space="0" w:color="auto"/>
      </w:divBdr>
    </w:div>
    <w:div w:id="498161935">
      <w:bodyDiv w:val="1"/>
      <w:marLeft w:val="0"/>
      <w:marRight w:val="0"/>
      <w:marTop w:val="0"/>
      <w:marBottom w:val="0"/>
      <w:divBdr>
        <w:top w:val="none" w:sz="0" w:space="0" w:color="auto"/>
        <w:left w:val="none" w:sz="0" w:space="0" w:color="auto"/>
        <w:bottom w:val="none" w:sz="0" w:space="0" w:color="auto"/>
        <w:right w:val="none" w:sz="0" w:space="0" w:color="auto"/>
      </w:divBdr>
    </w:div>
    <w:div w:id="506134938">
      <w:bodyDiv w:val="1"/>
      <w:marLeft w:val="0"/>
      <w:marRight w:val="0"/>
      <w:marTop w:val="0"/>
      <w:marBottom w:val="0"/>
      <w:divBdr>
        <w:top w:val="none" w:sz="0" w:space="0" w:color="auto"/>
        <w:left w:val="none" w:sz="0" w:space="0" w:color="auto"/>
        <w:bottom w:val="none" w:sz="0" w:space="0" w:color="auto"/>
        <w:right w:val="none" w:sz="0" w:space="0" w:color="auto"/>
      </w:divBdr>
    </w:div>
    <w:div w:id="510141712">
      <w:bodyDiv w:val="1"/>
      <w:marLeft w:val="0"/>
      <w:marRight w:val="0"/>
      <w:marTop w:val="0"/>
      <w:marBottom w:val="0"/>
      <w:divBdr>
        <w:top w:val="none" w:sz="0" w:space="0" w:color="auto"/>
        <w:left w:val="none" w:sz="0" w:space="0" w:color="auto"/>
        <w:bottom w:val="none" w:sz="0" w:space="0" w:color="auto"/>
        <w:right w:val="none" w:sz="0" w:space="0" w:color="auto"/>
      </w:divBdr>
    </w:div>
    <w:div w:id="511141023">
      <w:bodyDiv w:val="1"/>
      <w:marLeft w:val="0"/>
      <w:marRight w:val="0"/>
      <w:marTop w:val="0"/>
      <w:marBottom w:val="0"/>
      <w:divBdr>
        <w:top w:val="none" w:sz="0" w:space="0" w:color="auto"/>
        <w:left w:val="none" w:sz="0" w:space="0" w:color="auto"/>
        <w:bottom w:val="none" w:sz="0" w:space="0" w:color="auto"/>
        <w:right w:val="none" w:sz="0" w:space="0" w:color="auto"/>
      </w:divBdr>
    </w:div>
    <w:div w:id="511800821">
      <w:bodyDiv w:val="1"/>
      <w:marLeft w:val="0"/>
      <w:marRight w:val="0"/>
      <w:marTop w:val="0"/>
      <w:marBottom w:val="0"/>
      <w:divBdr>
        <w:top w:val="none" w:sz="0" w:space="0" w:color="auto"/>
        <w:left w:val="none" w:sz="0" w:space="0" w:color="auto"/>
        <w:bottom w:val="none" w:sz="0" w:space="0" w:color="auto"/>
        <w:right w:val="none" w:sz="0" w:space="0" w:color="auto"/>
      </w:divBdr>
    </w:div>
    <w:div w:id="520123151">
      <w:bodyDiv w:val="1"/>
      <w:marLeft w:val="0"/>
      <w:marRight w:val="0"/>
      <w:marTop w:val="0"/>
      <w:marBottom w:val="0"/>
      <w:divBdr>
        <w:top w:val="none" w:sz="0" w:space="0" w:color="auto"/>
        <w:left w:val="none" w:sz="0" w:space="0" w:color="auto"/>
        <w:bottom w:val="none" w:sz="0" w:space="0" w:color="auto"/>
        <w:right w:val="none" w:sz="0" w:space="0" w:color="auto"/>
      </w:divBdr>
    </w:div>
    <w:div w:id="521945024">
      <w:bodyDiv w:val="1"/>
      <w:marLeft w:val="0"/>
      <w:marRight w:val="0"/>
      <w:marTop w:val="0"/>
      <w:marBottom w:val="0"/>
      <w:divBdr>
        <w:top w:val="none" w:sz="0" w:space="0" w:color="auto"/>
        <w:left w:val="none" w:sz="0" w:space="0" w:color="auto"/>
        <w:bottom w:val="none" w:sz="0" w:space="0" w:color="auto"/>
        <w:right w:val="none" w:sz="0" w:space="0" w:color="auto"/>
      </w:divBdr>
    </w:div>
    <w:div w:id="523903999">
      <w:bodyDiv w:val="1"/>
      <w:marLeft w:val="0"/>
      <w:marRight w:val="0"/>
      <w:marTop w:val="0"/>
      <w:marBottom w:val="0"/>
      <w:divBdr>
        <w:top w:val="none" w:sz="0" w:space="0" w:color="auto"/>
        <w:left w:val="none" w:sz="0" w:space="0" w:color="auto"/>
        <w:bottom w:val="none" w:sz="0" w:space="0" w:color="auto"/>
        <w:right w:val="none" w:sz="0" w:space="0" w:color="auto"/>
      </w:divBdr>
    </w:div>
    <w:div w:id="529031148">
      <w:bodyDiv w:val="1"/>
      <w:marLeft w:val="0"/>
      <w:marRight w:val="0"/>
      <w:marTop w:val="0"/>
      <w:marBottom w:val="0"/>
      <w:divBdr>
        <w:top w:val="none" w:sz="0" w:space="0" w:color="auto"/>
        <w:left w:val="none" w:sz="0" w:space="0" w:color="auto"/>
        <w:bottom w:val="none" w:sz="0" w:space="0" w:color="auto"/>
        <w:right w:val="none" w:sz="0" w:space="0" w:color="auto"/>
      </w:divBdr>
    </w:div>
    <w:div w:id="529728871">
      <w:bodyDiv w:val="1"/>
      <w:marLeft w:val="0"/>
      <w:marRight w:val="0"/>
      <w:marTop w:val="0"/>
      <w:marBottom w:val="0"/>
      <w:divBdr>
        <w:top w:val="none" w:sz="0" w:space="0" w:color="auto"/>
        <w:left w:val="none" w:sz="0" w:space="0" w:color="auto"/>
        <w:bottom w:val="none" w:sz="0" w:space="0" w:color="auto"/>
        <w:right w:val="none" w:sz="0" w:space="0" w:color="auto"/>
      </w:divBdr>
    </w:div>
    <w:div w:id="539824259">
      <w:bodyDiv w:val="1"/>
      <w:marLeft w:val="0"/>
      <w:marRight w:val="0"/>
      <w:marTop w:val="0"/>
      <w:marBottom w:val="0"/>
      <w:divBdr>
        <w:top w:val="none" w:sz="0" w:space="0" w:color="auto"/>
        <w:left w:val="none" w:sz="0" w:space="0" w:color="auto"/>
        <w:bottom w:val="none" w:sz="0" w:space="0" w:color="auto"/>
        <w:right w:val="none" w:sz="0" w:space="0" w:color="auto"/>
      </w:divBdr>
    </w:div>
    <w:div w:id="542865608">
      <w:bodyDiv w:val="1"/>
      <w:marLeft w:val="0"/>
      <w:marRight w:val="0"/>
      <w:marTop w:val="0"/>
      <w:marBottom w:val="0"/>
      <w:divBdr>
        <w:top w:val="none" w:sz="0" w:space="0" w:color="auto"/>
        <w:left w:val="none" w:sz="0" w:space="0" w:color="auto"/>
        <w:bottom w:val="none" w:sz="0" w:space="0" w:color="auto"/>
        <w:right w:val="none" w:sz="0" w:space="0" w:color="auto"/>
      </w:divBdr>
    </w:div>
    <w:div w:id="543522268">
      <w:bodyDiv w:val="1"/>
      <w:marLeft w:val="0"/>
      <w:marRight w:val="0"/>
      <w:marTop w:val="0"/>
      <w:marBottom w:val="0"/>
      <w:divBdr>
        <w:top w:val="none" w:sz="0" w:space="0" w:color="auto"/>
        <w:left w:val="none" w:sz="0" w:space="0" w:color="auto"/>
        <w:bottom w:val="none" w:sz="0" w:space="0" w:color="auto"/>
        <w:right w:val="none" w:sz="0" w:space="0" w:color="auto"/>
      </w:divBdr>
    </w:div>
    <w:div w:id="544172052">
      <w:bodyDiv w:val="1"/>
      <w:marLeft w:val="0"/>
      <w:marRight w:val="0"/>
      <w:marTop w:val="0"/>
      <w:marBottom w:val="0"/>
      <w:divBdr>
        <w:top w:val="none" w:sz="0" w:space="0" w:color="auto"/>
        <w:left w:val="none" w:sz="0" w:space="0" w:color="auto"/>
        <w:bottom w:val="none" w:sz="0" w:space="0" w:color="auto"/>
        <w:right w:val="none" w:sz="0" w:space="0" w:color="auto"/>
      </w:divBdr>
    </w:div>
    <w:div w:id="546600186">
      <w:bodyDiv w:val="1"/>
      <w:marLeft w:val="0"/>
      <w:marRight w:val="0"/>
      <w:marTop w:val="0"/>
      <w:marBottom w:val="0"/>
      <w:divBdr>
        <w:top w:val="none" w:sz="0" w:space="0" w:color="auto"/>
        <w:left w:val="none" w:sz="0" w:space="0" w:color="auto"/>
        <w:bottom w:val="none" w:sz="0" w:space="0" w:color="auto"/>
        <w:right w:val="none" w:sz="0" w:space="0" w:color="auto"/>
      </w:divBdr>
    </w:div>
    <w:div w:id="550314162">
      <w:bodyDiv w:val="1"/>
      <w:marLeft w:val="0"/>
      <w:marRight w:val="0"/>
      <w:marTop w:val="0"/>
      <w:marBottom w:val="0"/>
      <w:divBdr>
        <w:top w:val="none" w:sz="0" w:space="0" w:color="auto"/>
        <w:left w:val="none" w:sz="0" w:space="0" w:color="auto"/>
        <w:bottom w:val="none" w:sz="0" w:space="0" w:color="auto"/>
        <w:right w:val="none" w:sz="0" w:space="0" w:color="auto"/>
      </w:divBdr>
    </w:div>
    <w:div w:id="550771103">
      <w:bodyDiv w:val="1"/>
      <w:marLeft w:val="0"/>
      <w:marRight w:val="0"/>
      <w:marTop w:val="0"/>
      <w:marBottom w:val="0"/>
      <w:divBdr>
        <w:top w:val="none" w:sz="0" w:space="0" w:color="auto"/>
        <w:left w:val="none" w:sz="0" w:space="0" w:color="auto"/>
        <w:bottom w:val="none" w:sz="0" w:space="0" w:color="auto"/>
        <w:right w:val="none" w:sz="0" w:space="0" w:color="auto"/>
      </w:divBdr>
    </w:div>
    <w:div w:id="550771680">
      <w:bodyDiv w:val="1"/>
      <w:marLeft w:val="0"/>
      <w:marRight w:val="0"/>
      <w:marTop w:val="0"/>
      <w:marBottom w:val="0"/>
      <w:divBdr>
        <w:top w:val="none" w:sz="0" w:space="0" w:color="auto"/>
        <w:left w:val="none" w:sz="0" w:space="0" w:color="auto"/>
        <w:bottom w:val="none" w:sz="0" w:space="0" w:color="auto"/>
        <w:right w:val="none" w:sz="0" w:space="0" w:color="auto"/>
      </w:divBdr>
    </w:div>
    <w:div w:id="554700073">
      <w:bodyDiv w:val="1"/>
      <w:marLeft w:val="0"/>
      <w:marRight w:val="0"/>
      <w:marTop w:val="0"/>
      <w:marBottom w:val="0"/>
      <w:divBdr>
        <w:top w:val="none" w:sz="0" w:space="0" w:color="auto"/>
        <w:left w:val="none" w:sz="0" w:space="0" w:color="auto"/>
        <w:bottom w:val="none" w:sz="0" w:space="0" w:color="auto"/>
        <w:right w:val="none" w:sz="0" w:space="0" w:color="auto"/>
      </w:divBdr>
    </w:div>
    <w:div w:id="556282455">
      <w:bodyDiv w:val="1"/>
      <w:marLeft w:val="0"/>
      <w:marRight w:val="0"/>
      <w:marTop w:val="0"/>
      <w:marBottom w:val="0"/>
      <w:divBdr>
        <w:top w:val="none" w:sz="0" w:space="0" w:color="auto"/>
        <w:left w:val="none" w:sz="0" w:space="0" w:color="auto"/>
        <w:bottom w:val="none" w:sz="0" w:space="0" w:color="auto"/>
        <w:right w:val="none" w:sz="0" w:space="0" w:color="auto"/>
      </w:divBdr>
    </w:div>
    <w:div w:id="556817230">
      <w:bodyDiv w:val="1"/>
      <w:marLeft w:val="0"/>
      <w:marRight w:val="0"/>
      <w:marTop w:val="0"/>
      <w:marBottom w:val="0"/>
      <w:divBdr>
        <w:top w:val="none" w:sz="0" w:space="0" w:color="auto"/>
        <w:left w:val="none" w:sz="0" w:space="0" w:color="auto"/>
        <w:bottom w:val="none" w:sz="0" w:space="0" w:color="auto"/>
        <w:right w:val="none" w:sz="0" w:space="0" w:color="auto"/>
      </w:divBdr>
    </w:div>
    <w:div w:id="556864630">
      <w:bodyDiv w:val="1"/>
      <w:marLeft w:val="0"/>
      <w:marRight w:val="0"/>
      <w:marTop w:val="0"/>
      <w:marBottom w:val="0"/>
      <w:divBdr>
        <w:top w:val="none" w:sz="0" w:space="0" w:color="auto"/>
        <w:left w:val="none" w:sz="0" w:space="0" w:color="auto"/>
        <w:bottom w:val="none" w:sz="0" w:space="0" w:color="auto"/>
        <w:right w:val="none" w:sz="0" w:space="0" w:color="auto"/>
      </w:divBdr>
    </w:div>
    <w:div w:id="563495660">
      <w:bodyDiv w:val="1"/>
      <w:marLeft w:val="0"/>
      <w:marRight w:val="0"/>
      <w:marTop w:val="0"/>
      <w:marBottom w:val="0"/>
      <w:divBdr>
        <w:top w:val="none" w:sz="0" w:space="0" w:color="auto"/>
        <w:left w:val="none" w:sz="0" w:space="0" w:color="auto"/>
        <w:bottom w:val="none" w:sz="0" w:space="0" w:color="auto"/>
        <w:right w:val="none" w:sz="0" w:space="0" w:color="auto"/>
      </w:divBdr>
    </w:div>
    <w:div w:id="567542775">
      <w:bodyDiv w:val="1"/>
      <w:marLeft w:val="0"/>
      <w:marRight w:val="0"/>
      <w:marTop w:val="0"/>
      <w:marBottom w:val="0"/>
      <w:divBdr>
        <w:top w:val="none" w:sz="0" w:space="0" w:color="auto"/>
        <w:left w:val="none" w:sz="0" w:space="0" w:color="auto"/>
        <w:bottom w:val="none" w:sz="0" w:space="0" w:color="auto"/>
        <w:right w:val="none" w:sz="0" w:space="0" w:color="auto"/>
      </w:divBdr>
    </w:div>
    <w:div w:id="568542391">
      <w:bodyDiv w:val="1"/>
      <w:marLeft w:val="0"/>
      <w:marRight w:val="0"/>
      <w:marTop w:val="0"/>
      <w:marBottom w:val="0"/>
      <w:divBdr>
        <w:top w:val="none" w:sz="0" w:space="0" w:color="auto"/>
        <w:left w:val="none" w:sz="0" w:space="0" w:color="auto"/>
        <w:bottom w:val="none" w:sz="0" w:space="0" w:color="auto"/>
        <w:right w:val="none" w:sz="0" w:space="0" w:color="auto"/>
      </w:divBdr>
    </w:div>
    <w:div w:id="568924437">
      <w:bodyDiv w:val="1"/>
      <w:marLeft w:val="0"/>
      <w:marRight w:val="0"/>
      <w:marTop w:val="0"/>
      <w:marBottom w:val="0"/>
      <w:divBdr>
        <w:top w:val="none" w:sz="0" w:space="0" w:color="auto"/>
        <w:left w:val="none" w:sz="0" w:space="0" w:color="auto"/>
        <w:bottom w:val="none" w:sz="0" w:space="0" w:color="auto"/>
        <w:right w:val="none" w:sz="0" w:space="0" w:color="auto"/>
      </w:divBdr>
    </w:div>
    <w:div w:id="569854797">
      <w:bodyDiv w:val="1"/>
      <w:marLeft w:val="0"/>
      <w:marRight w:val="0"/>
      <w:marTop w:val="0"/>
      <w:marBottom w:val="0"/>
      <w:divBdr>
        <w:top w:val="none" w:sz="0" w:space="0" w:color="auto"/>
        <w:left w:val="none" w:sz="0" w:space="0" w:color="auto"/>
        <w:bottom w:val="none" w:sz="0" w:space="0" w:color="auto"/>
        <w:right w:val="none" w:sz="0" w:space="0" w:color="auto"/>
      </w:divBdr>
    </w:div>
    <w:div w:id="574121970">
      <w:bodyDiv w:val="1"/>
      <w:marLeft w:val="0"/>
      <w:marRight w:val="0"/>
      <w:marTop w:val="0"/>
      <w:marBottom w:val="0"/>
      <w:divBdr>
        <w:top w:val="none" w:sz="0" w:space="0" w:color="auto"/>
        <w:left w:val="none" w:sz="0" w:space="0" w:color="auto"/>
        <w:bottom w:val="none" w:sz="0" w:space="0" w:color="auto"/>
        <w:right w:val="none" w:sz="0" w:space="0" w:color="auto"/>
      </w:divBdr>
    </w:div>
    <w:div w:id="579871480">
      <w:bodyDiv w:val="1"/>
      <w:marLeft w:val="0"/>
      <w:marRight w:val="0"/>
      <w:marTop w:val="0"/>
      <w:marBottom w:val="0"/>
      <w:divBdr>
        <w:top w:val="none" w:sz="0" w:space="0" w:color="auto"/>
        <w:left w:val="none" w:sz="0" w:space="0" w:color="auto"/>
        <w:bottom w:val="none" w:sz="0" w:space="0" w:color="auto"/>
        <w:right w:val="none" w:sz="0" w:space="0" w:color="auto"/>
      </w:divBdr>
    </w:div>
    <w:div w:id="586571116">
      <w:bodyDiv w:val="1"/>
      <w:marLeft w:val="0"/>
      <w:marRight w:val="0"/>
      <w:marTop w:val="0"/>
      <w:marBottom w:val="0"/>
      <w:divBdr>
        <w:top w:val="none" w:sz="0" w:space="0" w:color="auto"/>
        <w:left w:val="none" w:sz="0" w:space="0" w:color="auto"/>
        <w:bottom w:val="none" w:sz="0" w:space="0" w:color="auto"/>
        <w:right w:val="none" w:sz="0" w:space="0" w:color="auto"/>
      </w:divBdr>
    </w:div>
    <w:div w:id="593827711">
      <w:bodyDiv w:val="1"/>
      <w:marLeft w:val="0"/>
      <w:marRight w:val="0"/>
      <w:marTop w:val="0"/>
      <w:marBottom w:val="0"/>
      <w:divBdr>
        <w:top w:val="none" w:sz="0" w:space="0" w:color="auto"/>
        <w:left w:val="none" w:sz="0" w:space="0" w:color="auto"/>
        <w:bottom w:val="none" w:sz="0" w:space="0" w:color="auto"/>
        <w:right w:val="none" w:sz="0" w:space="0" w:color="auto"/>
      </w:divBdr>
    </w:div>
    <w:div w:id="605889747">
      <w:bodyDiv w:val="1"/>
      <w:marLeft w:val="0"/>
      <w:marRight w:val="0"/>
      <w:marTop w:val="0"/>
      <w:marBottom w:val="0"/>
      <w:divBdr>
        <w:top w:val="none" w:sz="0" w:space="0" w:color="auto"/>
        <w:left w:val="none" w:sz="0" w:space="0" w:color="auto"/>
        <w:bottom w:val="none" w:sz="0" w:space="0" w:color="auto"/>
        <w:right w:val="none" w:sz="0" w:space="0" w:color="auto"/>
      </w:divBdr>
    </w:div>
    <w:div w:id="608779363">
      <w:bodyDiv w:val="1"/>
      <w:marLeft w:val="0"/>
      <w:marRight w:val="0"/>
      <w:marTop w:val="0"/>
      <w:marBottom w:val="0"/>
      <w:divBdr>
        <w:top w:val="none" w:sz="0" w:space="0" w:color="auto"/>
        <w:left w:val="none" w:sz="0" w:space="0" w:color="auto"/>
        <w:bottom w:val="none" w:sz="0" w:space="0" w:color="auto"/>
        <w:right w:val="none" w:sz="0" w:space="0" w:color="auto"/>
      </w:divBdr>
    </w:div>
    <w:div w:id="612056063">
      <w:bodyDiv w:val="1"/>
      <w:marLeft w:val="0"/>
      <w:marRight w:val="0"/>
      <w:marTop w:val="0"/>
      <w:marBottom w:val="0"/>
      <w:divBdr>
        <w:top w:val="none" w:sz="0" w:space="0" w:color="auto"/>
        <w:left w:val="none" w:sz="0" w:space="0" w:color="auto"/>
        <w:bottom w:val="none" w:sz="0" w:space="0" w:color="auto"/>
        <w:right w:val="none" w:sz="0" w:space="0" w:color="auto"/>
      </w:divBdr>
    </w:div>
    <w:div w:id="615478921">
      <w:bodyDiv w:val="1"/>
      <w:marLeft w:val="0"/>
      <w:marRight w:val="0"/>
      <w:marTop w:val="0"/>
      <w:marBottom w:val="0"/>
      <w:divBdr>
        <w:top w:val="none" w:sz="0" w:space="0" w:color="auto"/>
        <w:left w:val="none" w:sz="0" w:space="0" w:color="auto"/>
        <w:bottom w:val="none" w:sz="0" w:space="0" w:color="auto"/>
        <w:right w:val="none" w:sz="0" w:space="0" w:color="auto"/>
      </w:divBdr>
    </w:div>
    <w:div w:id="617836587">
      <w:bodyDiv w:val="1"/>
      <w:marLeft w:val="0"/>
      <w:marRight w:val="0"/>
      <w:marTop w:val="0"/>
      <w:marBottom w:val="0"/>
      <w:divBdr>
        <w:top w:val="none" w:sz="0" w:space="0" w:color="auto"/>
        <w:left w:val="none" w:sz="0" w:space="0" w:color="auto"/>
        <w:bottom w:val="none" w:sz="0" w:space="0" w:color="auto"/>
        <w:right w:val="none" w:sz="0" w:space="0" w:color="auto"/>
      </w:divBdr>
    </w:div>
    <w:div w:id="618992540">
      <w:bodyDiv w:val="1"/>
      <w:marLeft w:val="0"/>
      <w:marRight w:val="0"/>
      <w:marTop w:val="0"/>
      <w:marBottom w:val="0"/>
      <w:divBdr>
        <w:top w:val="none" w:sz="0" w:space="0" w:color="auto"/>
        <w:left w:val="none" w:sz="0" w:space="0" w:color="auto"/>
        <w:bottom w:val="none" w:sz="0" w:space="0" w:color="auto"/>
        <w:right w:val="none" w:sz="0" w:space="0" w:color="auto"/>
      </w:divBdr>
    </w:div>
    <w:div w:id="625818404">
      <w:bodyDiv w:val="1"/>
      <w:marLeft w:val="0"/>
      <w:marRight w:val="0"/>
      <w:marTop w:val="0"/>
      <w:marBottom w:val="0"/>
      <w:divBdr>
        <w:top w:val="none" w:sz="0" w:space="0" w:color="auto"/>
        <w:left w:val="none" w:sz="0" w:space="0" w:color="auto"/>
        <w:bottom w:val="none" w:sz="0" w:space="0" w:color="auto"/>
        <w:right w:val="none" w:sz="0" w:space="0" w:color="auto"/>
      </w:divBdr>
    </w:div>
    <w:div w:id="628319818">
      <w:bodyDiv w:val="1"/>
      <w:marLeft w:val="0"/>
      <w:marRight w:val="0"/>
      <w:marTop w:val="0"/>
      <w:marBottom w:val="0"/>
      <w:divBdr>
        <w:top w:val="none" w:sz="0" w:space="0" w:color="auto"/>
        <w:left w:val="none" w:sz="0" w:space="0" w:color="auto"/>
        <w:bottom w:val="none" w:sz="0" w:space="0" w:color="auto"/>
        <w:right w:val="none" w:sz="0" w:space="0" w:color="auto"/>
      </w:divBdr>
    </w:div>
    <w:div w:id="629484432">
      <w:bodyDiv w:val="1"/>
      <w:marLeft w:val="0"/>
      <w:marRight w:val="0"/>
      <w:marTop w:val="0"/>
      <w:marBottom w:val="0"/>
      <w:divBdr>
        <w:top w:val="none" w:sz="0" w:space="0" w:color="auto"/>
        <w:left w:val="none" w:sz="0" w:space="0" w:color="auto"/>
        <w:bottom w:val="none" w:sz="0" w:space="0" w:color="auto"/>
        <w:right w:val="none" w:sz="0" w:space="0" w:color="auto"/>
      </w:divBdr>
    </w:div>
    <w:div w:id="630328788">
      <w:bodyDiv w:val="1"/>
      <w:marLeft w:val="0"/>
      <w:marRight w:val="0"/>
      <w:marTop w:val="0"/>
      <w:marBottom w:val="0"/>
      <w:divBdr>
        <w:top w:val="none" w:sz="0" w:space="0" w:color="auto"/>
        <w:left w:val="none" w:sz="0" w:space="0" w:color="auto"/>
        <w:bottom w:val="none" w:sz="0" w:space="0" w:color="auto"/>
        <w:right w:val="none" w:sz="0" w:space="0" w:color="auto"/>
      </w:divBdr>
    </w:div>
    <w:div w:id="631249233">
      <w:bodyDiv w:val="1"/>
      <w:marLeft w:val="0"/>
      <w:marRight w:val="0"/>
      <w:marTop w:val="0"/>
      <w:marBottom w:val="0"/>
      <w:divBdr>
        <w:top w:val="none" w:sz="0" w:space="0" w:color="auto"/>
        <w:left w:val="none" w:sz="0" w:space="0" w:color="auto"/>
        <w:bottom w:val="none" w:sz="0" w:space="0" w:color="auto"/>
        <w:right w:val="none" w:sz="0" w:space="0" w:color="auto"/>
      </w:divBdr>
    </w:div>
    <w:div w:id="650672215">
      <w:bodyDiv w:val="1"/>
      <w:marLeft w:val="0"/>
      <w:marRight w:val="0"/>
      <w:marTop w:val="0"/>
      <w:marBottom w:val="0"/>
      <w:divBdr>
        <w:top w:val="none" w:sz="0" w:space="0" w:color="auto"/>
        <w:left w:val="none" w:sz="0" w:space="0" w:color="auto"/>
        <w:bottom w:val="none" w:sz="0" w:space="0" w:color="auto"/>
        <w:right w:val="none" w:sz="0" w:space="0" w:color="auto"/>
      </w:divBdr>
    </w:div>
    <w:div w:id="656109247">
      <w:bodyDiv w:val="1"/>
      <w:marLeft w:val="0"/>
      <w:marRight w:val="0"/>
      <w:marTop w:val="0"/>
      <w:marBottom w:val="0"/>
      <w:divBdr>
        <w:top w:val="none" w:sz="0" w:space="0" w:color="auto"/>
        <w:left w:val="none" w:sz="0" w:space="0" w:color="auto"/>
        <w:bottom w:val="none" w:sz="0" w:space="0" w:color="auto"/>
        <w:right w:val="none" w:sz="0" w:space="0" w:color="auto"/>
      </w:divBdr>
    </w:div>
    <w:div w:id="656227395">
      <w:bodyDiv w:val="1"/>
      <w:marLeft w:val="0"/>
      <w:marRight w:val="0"/>
      <w:marTop w:val="0"/>
      <w:marBottom w:val="0"/>
      <w:divBdr>
        <w:top w:val="none" w:sz="0" w:space="0" w:color="auto"/>
        <w:left w:val="none" w:sz="0" w:space="0" w:color="auto"/>
        <w:bottom w:val="none" w:sz="0" w:space="0" w:color="auto"/>
        <w:right w:val="none" w:sz="0" w:space="0" w:color="auto"/>
      </w:divBdr>
    </w:div>
    <w:div w:id="657079512">
      <w:bodyDiv w:val="1"/>
      <w:marLeft w:val="0"/>
      <w:marRight w:val="0"/>
      <w:marTop w:val="0"/>
      <w:marBottom w:val="0"/>
      <w:divBdr>
        <w:top w:val="none" w:sz="0" w:space="0" w:color="auto"/>
        <w:left w:val="none" w:sz="0" w:space="0" w:color="auto"/>
        <w:bottom w:val="none" w:sz="0" w:space="0" w:color="auto"/>
        <w:right w:val="none" w:sz="0" w:space="0" w:color="auto"/>
      </w:divBdr>
    </w:div>
    <w:div w:id="667513599">
      <w:bodyDiv w:val="1"/>
      <w:marLeft w:val="0"/>
      <w:marRight w:val="0"/>
      <w:marTop w:val="0"/>
      <w:marBottom w:val="0"/>
      <w:divBdr>
        <w:top w:val="none" w:sz="0" w:space="0" w:color="auto"/>
        <w:left w:val="none" w:sz="0" w:space="0" w:color="auto"/>
        <w:bottom w:val="none" w:sz="0" w:space="0" w:color="auto"/>
        <w:right w:val="none" w:sz="0" w:space="0" w:color="auto"/>
      </w:divBdr>
    </w:div>
    <w:div w:id="668406675">
      <w:bodyDiv w:val="1"/>
      <w:marLeft w:val="0"/>
      <w:marRight w:val="0"/>
      <w:marTop w:val="0"/>
      <w:marBottom w:val="0"/>
      <w:divBdr>
        <w:top w:val="none" w:sz="0" w:space="0" w:color="auto"/>
        <w:left w:val="none" w:sz="0" w:space="0" w:color="auto"/>
        <w:bottom w:val="none" w:sz="0" w:space="0" w:color="auto"/>
        <w:right w:val="none" w:sz="0" w:space="0" w:color="auto"/>
      </w:divBdr>
    </w:div>
    <w:div w:id="670333003">
      <w:bodyDiv w:val="1"/>
      <w:marLeft w:val="0"/>
      <w:marRight w:val="0"/>
      <w:marTop w:val="0"/>
      <w:marBottom w:val="0"/>
      <w:divBdr>
        <w:top w:val="none" w:sz="0" w:space="0" w:color="auto"/>
        <w:left w:val="none" w:sz="0" w:space="0" w:color="auto"/>
        <w:bottom w:val="none" w:sz="0" w:space="0" w:color="auto"/>
        <w:right w:val="none" w:sz="0" w:space="0" w:color="auto"/>
      </w:divBdr>
    </w:div>
    <w:div w:id="676226210">
      <w:bodyDiv w:val="1"/>
      <w:marLeft w:val="0"/>
      <w:marRight w:val="0"/>
      <w:marTop w:val="0"/>
      <w:marBottom w:val="0"/>
      <w:divBdr>
        <w:top w:val="none" w:sz="0" w:space="0" w:color="auto"/>
        <w:left w:val="none" w:sz="0" w:space="0" w:color="auto"/>
        <w:bottom w:val="none" w:sz="0" w:space="0" w:color="auto"/>
        <w:right w:val="none" w:sz="0" w:space="0" w:color="auto"/>
      </w:divBdr>
    </w:div>
    <w:div w:id="687760275">
      <w:bodyDiv w:val="1"/>
      <w:marLeft w:val="0"/>
      <w:marRight w:val="0"/>
      <w:marTop w:val="0"/>
      <w:marBottom w:val="0"/>
      <w:divBdr>
        <w:top w:val="none" w:sz="0" w:space="0" w:color="auto"/>
        <w:left w:val="none" w:sz="0" w:space="0" w:color="auto"/>
        <w:bottom w:val="none" w:sz="0" w:space="0" w:color="auto"/>
        <w:right w:val="none" w:sz="0" w:space="0" w:color="auto"/>
      </w:divBdr>
    </w:div>
    <w:div w:id="689140686">
      <w:bodyDiv w:val="1"/>
      <w:marLeft w:val="0"/>
      <w:marRight w:val="0"/>
      <w:marTop w:val="0"/>
      <w:marBottom w:val="0"/>
      <w:divBdr>
        <w:top w:val="none" w:sz="0" w:space="0" w:color="auto"/>
        <w:left w:val="none" w:sz="0" w:space="0" w:color="auto"/>
        <w:bottom w:val="none" w:sz="0" w:space="0" w:color="auto"/>
        <w:right w:val="none" w:sz="0" w:space="0" w:color="auto"/>
      </w:divBdr>
    </w:div>
    <w:div w:id="691494655">
      <w:bodyDiv w:val="1"/>
      <w:marLeft w:val="0"/>
      <w:marRight w:val="0"/>
      <w:marTop w:val="0"/>
      <w:marBottom w:val="0"/>
      <w:divBdr>
        <w:top w:val="none" w:sz="0" w:space="0" w:color="auto"/>
        <w:left w:val="none" w:sz="0" w:space="0" w:color="auto"/>
        <w:bottom w:val="none" w:sz="0" w:space="0" w:color="auto"/>
        <w:right w:val="none" w:sz="0" w:space="0" w:color="auto"/>
      </w:divBdr>
    </w:div>
    <w:div w:id="702174572">
      <w:bodyDiv w:val="1"/>
      <w:marLeft w:val="0"/>
      <w:marRight w:val="0"/>
      <w:marTop w:val="0"/>
      <w:marBottom w:val="0"/>
      <w:divBdr>
        <w:top w:val="none" w:sz="0" w:space="0" w:color="auto"/>
        <w:left w:val="none" w:sz="0" w:space="0" w:color="auto"/>
        <w:bottom w:val="none" w:sz="0" w:space="0" w:color="auto"/>
        <w:right w:val="none" w:sz="0" w:space="0" w:color="auto"/>
      </w:divBdr>
    </w:div>
    <w:div w:id="723529256">
      <w:bodyDiv w:val="1"/>
      <w:marLeft w:val="0"/>
      <w:marRight w:val="0"/>
      <w:marTop w:val="0"/>
      <w:marBottom w:val="0"/>
      <w:divBdr>
        <w:top w:val="none" w:sz="0" w:space="0" w:color="auto"/>
        <w:left w:val="none" w:sz="0" w:space="0" w:color="auto"/>
        <w:bottom w:val="none" w:sz="0" w:space="0" w:color="auto"/>
        <w:right w:val="none" w:sz="0" w:space="0" w:color="auto"/>
      </w:divBdr>
    </w:div>
    <w:div w:id="725299005">
      <w:bodyDiv w:val="1"/>
      <w:marLeft w:val="0"/>
      <w:marRight w:val="0"/>
      <w:marTop w:val="0"/>
      <w:marBottom w:val="0"/>
      <w:divBdr>
        <w:top w:val="none" w:sz="0" w:space="0" w:color="auto"/>
        <w:left w:val="none" w:sz="0" w:space="0" w:color="auto"/>
        <w:bottom w:val="none" w:sz="0" w:space="0" w:color="auto"/>
        <w:right w:val="none" w:sz="0" w:space="0" w:color="auto"/>
      </w:divBdr>
    </w:div>
    <w:div w:id="725376356">
      <w:bodyDiv w:val="1"/>
      <w:marLeft w:val="0"/>
      <w:marRight w:val="0"/>
      <w:marTop w:val="0"/>
      <w:marBottom w:val="0"/>
      <w:divBdr>
        <w:top w:val="none" w:sz="0" w:space="0" w:color="auto"/>
        <w:left w:val="none" w:sz="0" w:space="0" w:color="auto"/>
        <w:bottom w:val="none" w:sz="0" w:space="0" w:color="auto"/>
        <w:right w:val="none" w:sz="0" w:space="0" w:color="auto"/>
      </w:divBdr>
    </w:div>
    <w:div w:id="728960750">
      <w:bodyDiv w:val="1"/>
      <w:marLeft w:val="0"/>
      <w:marRight w:val="0"/>
      <w:marTop w:val="0"/>
      <w:marBottom w:val="0"/>
      <w:divBdr>
        <w:top w:val="none" w:sz="0" w:space="0" w:color="auto"/>
        <w:left w:val="none" w:sz="0" w:space="0" w:color="auto"/>
        <w:bottom w:val="none" w:sz="0" w:space="0" w:color="auto"/>
        <w:right w:val="none" w:sz="0" w:space="0" w:color="auto"/>
      </w:divBdr>
    </w:div>
    <w:div w:id="736590824">
      <w:bodyDiv w:val="1"/>
      <w:marLeft w:val="0"/>
      <w:marRight w:val="0"/>
      <w:marTop w:val="0"/>
      <w:marBottom w:val="0"/>
      <w:divBdr>
        <w:top w:val="none" w:sz="0" w:space="0" w:color="auto"/>
        <w:left w:val="none" w:sz="0" w:space="0" w:color="auto"/>
        <w:bottom w:val="none" w:sz="0" w:space="0" w:color="auto"/>
        <w:right w:val="none" w:sz="0" w:space="0" w:color="auto"/>
      </w:divBdr>
    </w:div>
    <w:div w:id="741176379">
      <w:bodyDiv w:val="1"/>
      <w:marLeft w:val="0"/>
      <w:marRight w:val="0"/>
      <w:marTop w:val="0"/>
      <w:marBottom w:val="0"/>
      <w:divBdr>
        <w:top w:val="none" w:sz="0" w:space="0" w:color="auto"/>
        <w:left w:val="none" w:sz="0" w:space="0" w:color="auto"/>
        <w:bottom w:val="none" w:sz="0" w:space="0" w:color="auto"/>
        <w:right w:val="none" w:sz="0" w:space="0" w:color="auto"/>
      </w:divBdr>
    </w:div>
    <w:div w:id="741221160">
      <w:bodyDiv w:val="1"/>
      <w:marLeft w:val="0"/>
      <w:marRight w:val="0"/>
      <w:marTop w:val="0"/>
      <w:marBottom w:val="0"/>
      <w:divBdr>
        <w:top w:val="none" w:sz="0" w:space="0" w:color="auto"/>
        <w:left w:val="none" w:sz="0" w:space="0" w:color="auto"/>
        <w:bottom w:val="none" w:sz="0" w:space="0" w:color="auto"/>
        <w:right w:val="none" w:sz="0" w:space="0" w:color="auto"/>
      </w:divBdr>
    </w:div>
    <w:div w:id="744843579">
      <w:bodyDiv w:val="1"/>
      <w:marLeft w:val="0"/>
      <w:marRight w:val="0"/>
      <w:marTop w:val="0"/>
      <w:marBottom w:val="0"/>
      <w:divBdr>
        <w:top w:val="none" w:sz="0" w:space="0" w:color="auto"/>
        <w:left w:val="none" w:sz="0" w:space="0" w:color="auto"/>
        <w:bottom w:val="none" w:sz="0" w:space="0" w:color="auto"/>
        <w:right w:val="none" w:sz="0" w:space="0" w:color="auto"/>
      </w:divBdr>
    </w:div>
    <w:div w:id="747505725">
      <w:bodyDiv w:val="1"/>
      <w:marLeft w:val="0"/>
      <w:marRight w:val="0"/>
      <w:marTop w:val="0"/>
      <w:marBottom w:val="0"/>
      <w:divBdr>
        <w:top w:val="none" w:sz="0" w:space="0" w:color="auto"/>
        <w:left w:val="none" w:sz="0" w:space="0" w:color="auto"/>
        <w:bottom w:val="none" w:sz="0" w:space="0" w:color="auto"/>
        <w:right w:val="none" w:sz="0" w:space="0" w:color="auto"/>
      </w:divBdr>
    </w:div>
    <w:div w:id="749545884">
      <w:bodyDiv w:val="1"/>
      <w:marLeft w:val="0"/>
      <w:marRight w:val="0"/>
      <w:marTop w:val="0"/>
      <w:marBottom w:val="0"/>
      <w:divBdr>
        <w:top w:val="none" w:sz="0" w:space="0" w:color="auto"/>
        <w:left w:val="none" w:sz="0" w:space="0" w:color="auto"/>
        <w:bottom w:val="none" w:sz="0" w:space="0" w:color="auto"/>
        <w:right w:val="none" w:sz="0" w:space="0" w:color="auto"/>
      </w:divBdr>
    </w:div>
    <w:div w:id="750279588">
      <w:bodyDiv w:val="1"/>
      <w:marLeft w:val="0"/>
      <w:marRight w:val="0"/>
      <w:marTop w:val="0"/>
      <w:marBottom w:val="0"/>
      <w:divBdr>
        <w:top w:val="none" w:sz="0" w:space="0" w:color="auto"/>
        <w:left w:val="none" w:sz="0" w:space="0" w:color="auto"/>
        <w:bottom w:val="none" w:sz="0" w:space="0" w:color="auto"/>
        <w:right w:val="none" w:sz="0" w:space="0" w:color="auto"/>
      </w:divBdr>
    </w:div>
    <w:div w:id="757673030">
      <w:bodyDiv w:val="1"/>
      <w:marLeft w:val="0"/>
      <w:marRight w:val="0"/>
      <w:marTop w:val="0"/>
      <w:marBottom w:val="0"/>
      <w:divBdr>
        <w:top w:val="none" w:sz="0" w:space="0" w:color="auto"/>
        <w:left w:val="none" w:sz="0" w:space="0" w:color="auto"/>
        <w:bottom w:val="none" w:sz="0" w:space="0" w:color="auto"/>
        <w:right w:val="none" w:sz="0" w:space="0" w:color="auto"/>
      </w:divBdr>
    </w:div>
    <w:div w:id="757677016">
      <w:bodyDiv w:val="1"/>
      <w:marLeft w:val="0"/>
      <w:marRight w:val="0"/>
      <w:marTop w:val="0"/>
      <w:marBottom w:val="0"/>
      <w:divBdr>
        <w:top w:val="none" w:sz="0" w:space="0" w:color="auto"/>
        <w:left w:val="none" w:sz="0" w:space="0" w:color="auto"/>
        <w:bottom w:val="none" w:sz="0" w:space="0" w:color="auto"/>
        <w:right w:val="none" w:sz="0" w:space="0" w:color="auto"/>
      </w:divBdr>
    </w:div>
    <w:div w:id="763765610">
      <w:bodyDiv w:val="1"/>
      <w:marLeft w:val="0"/>
      <w:marRight w:val="0"/>
      <w:marTop w:val="0"/>
      <w:marBottom w:val="0"/>
      <w:divBdr>
        <w:top w:val="none" w:sz="0" w:space="0" w:color="auto"/>
        <w:left w:val="none" w:sz="0" w:space="0" w:color="auto"/>
        <w:bottom w:val="none" w:sz="0" w:space="0" w:color="auto"/>
        <w:right w:val="none" w:sz="0" w:space="0" w:color="auto"/>
      </w:divBdr>
    </w:div>
    <w:div w:id="789858559">
      <w:bodyDiv w:val="1"/>
      <w:marLeft w:val="0"/>
      <w:marRight w:val="0"/>
      <w:marTop w:val="0"/>
      <w:marBottom w:val="0"/>
      <w:divBdr>
        <w:top w:val="none" w:sz="0" w:space="0" w:color="auto"/>
        <w:left w:val="none" w:sz="0" w:space="0" w:color="auto"/>
        <w:bottom w:val="none" w:sz="0" w:space="0" w:color="auto"/>
        <w:right w:val="none" w:sz="0" w:space="0" w:color="auto"/>
      </w:divBdr>
    </w:div>
    <w:div w:id="796139326">
      <w:bodyDiv w:val="1"/>
      <w:marLeft w:val="0"/>
      <w:marRight w:val="0"/>
      <w:marTop w:val="0"/>
      <w:marBottom w:val="0"/>
      <w:divBdr>
        <w:top w:val="none" w:sz="0" w:space="0" w:color="auto"/>
        <w:left w:val="none" w:sz="0" w:space="0" w:color="auto"/>
        <w:bottom w:val="none" w:sz="0" w:space="0" w:color="auto"/>
        <w:right w:val="none" w:sz="0" w:space="0" w:color="auto"/>
      </w:divBdr>
    </w:div>
    <w:div w:id="797576146">
      <w:bodyDiv w:val="1"/>
      <w:marLeft w:val="0"/>
      <w:marRight w:val="0"/>
      <w:marTop w:val="0"/>
      <w:marBottom w:val="0"/>
      <w:divBdr>
        <w:top w:val="none" w:sz="0" w:space="0" w:color="auto"/>
        <w:left w:val="none" w:sz="0" w:space="0" w:color="auto"/>
        <w:bottom w:val="none" w:sz="0" w:space="0" w:color="auto"/>
        <w:right w:val="none" w:sz="0" w:space="0" w:color="auto"/>
      </w:divBdr>
    </w:div>
    <w:div w:id="799223718">
      <w:bodyDiv w:val="1"/>
      <w:marLeft w:val="0"/>
      <w:marRight w:val="0"/>
      <w:marTop w:val="0"/>
      <w:marBottom w:val="0"/>
      <w:divBdr>
        <w:top w:val="none" w:sz="0" w:space="0" w:color="auto"/>
        <w:left w:val="none" w:sz="0" w:space="0" w:color="auto"/>
        <w:bottom w:val="none" w:sz="0" w:space="0" w:color="auto"/>
        <w:right w:val="none" w:sz="0" w:space="0" w:color="auto"/>
      </w:divBdr>
    </w:div>
    <w:div w:id="802700573">
      <w:bodyDiv w:val="1"/>
      <w:marLeft w:val="0"/>
      <w:marRight w:val="0"/>
      <w:marTop w:val="0"/>
      <w:marBottom w:val="0"/>
      <w:divBdr>
        <w:top w:val="none" w:sz="0" w:space="0" w:color="auto"/>
        <w:left w:val="none" w:sz="0" w:space="0" w:color="auto"/>
        <w:bottom w:val="none" w:sz="0" w:space="0" w:color="auto"/>
        <w:right w:val="none" w:sz="0" w:space="0" w:color="auto"/>
      </w:divBdr>
    </w:div>
    <w:div w:id="803307138">
      <w:bodyDiv w:val="1"/>
      <w:marLeft w:val="0"/>
      <w:marRight w:val="0"/>
      <w:marTop w:val="0"/>
      <w:marBottom w:val="0"/>
      <w:divBdr>
        <w:top w:val="none" w:sz="0" w:space="0" w:color="auto"/>
        <w:left w:val="none" w:sz="0" w:space="0" w:color="auto"/>
        <w:bottom w:val="none" w:sz="0" w:space="0" w:color="auto"/>
        <w:right w:val="none" w:sz="0" w:space="0" w:color="auto"/>
      </w:divBdr>
    </w:div>
    <w:div w:id="806236849">
      <w:bodyDiv w:val="1"/>
      <w:marLeft w:val="0"/>
      <w:marRight w:val="0"/>
      <w:marTop w:val="0"/>
      <w:marBottom w:val="0"/>
      <w:divBdr>
        <w:top w:val="none" w:sz="0" w:space="0" w:color="auto"/>
        <w:left w:val="none" w:sz="0" w:space="0" w:color="auto"/>
        <w:bottom w:val="none" w:sz="0" w:space="0" w:color="auto"/>
        <w:right w:val="none" w:sz="0" w:space="0" w:color="auto"/>
      </w:divBdr>
    </w:div>
    <w:div w:id="810634211">
      <w:bodyDiv w:val="1"/>
      <w:marLeft w:val="0"/>
      <w:marRight w:val="0"/>
      <w:marTop w:val="0"/>
      <w:marBottom w:val="0"/>
      <w:divBdr>
        <w:top w:val="none" w:sz="0" w:space="0" w:color="auto"/>
        <w:left w:val="none" w:sz="0" w:space="0" w:color="auto"/>
        <w:bottom w:val="none" w:sz="0" w:space="0" w:color="auto"/>
        <w:right w:val="none" w:sz="0" w:space="0" w:color="auto"/>
      </w:divBdr>
    </w:div>
    <w:div w:id="813177154">
      <w:bodyDiv w:val="1"/>
      <w:marLeft w:val="0"/>
      <w:marRight w:val="0"/>
      <w:marTop w:val="0"/>
      <w:marBottom w:val="0"/>
      <w:divBdr>
        <w:top w:val="none" w:sz="0" w:space="0" w:color="auto"/>
        <w:left w:val="none" w:sz="0" w:space="0" w:color="auto"/>
        <w:bottom w:val="none" w:sz="0" w:space="0" w:color="auto"/>
        <w:right w:val="none" w:sz="0" w:space="0" w:color="auto"/>
      </w:divBdr>
    </w:div>
    <w:div w:id="813957744">
      <w:bodyDiv w:val="1"/>
      <w:marLeft w:val="0"/>
      <w:marRight w:val="0"/>
      <w:marTop w:val="0"/>
      <w:marBottom w:val="0"/>
      <w:divBdr>
        <w:top w:val="none" w:sz="0" w:space="0" w:color="auto"/>
        <w:left w:val="none" w:sz="0" w:space="0" w:color="auto"/>
        <w:bottom w:val="none" w:sz="0" w:space="0" w:color="auto"/>
        <w:right w:val="none" w:sz="0" w:space="0" w:color="auto"/>
      </w:divBdr>
    </w:div>
    <w:div w:id="815217308">
      <w:bodyDiv w:val="1"/>
      <w:marLeft w:val="0"/>
      <w:marRight w:val="0"/>
      <w:marTop w:val="0"/>
      <w:marBottom w:val="0"/>
      <w:divBdr>
        <w:top w:val="none" w:sz="0" w:space="0" w:color="auto"/>
        <w:left w:val="none" w:sz="0" w:space="0" w:color="auto"/>
        <w:bottom w:val="none" w:sz="0" w:space="0" w:color="auto"/>
        <w:right w:val="none" w:sz="0" w:space="0" w:color="auto"/>
      </w:divBdr>
    </w:div>
    <w:div w:id="817574276">
      <w:bodyDiv w:val="1"/>
      <w:marLeft w:val="0"/>
      <w:marRight w:val="0"/>
      <w:marTop w:val="0"/>
      <w:marBottom w:val="0"/>
      <w:divBdr>
        <w:top w:val="none" w:sz="0" w:space="0" w:color="auto"/>
        <w:left w:val="none" w:sz="0" w:space="0" w:color="auto"/>
        <w:bottom w:val="none" w:sz="0" w:space="0" w:color="auto"/>
        <w:right w:val="none" w:sz="0" w:space="0" w:color="auto"/>
      </w:divBdr>
    </w:div>
    <w:div w:id="829256080">
      <w:bodyDiv w:val="1"/>
      <w:marLeft w:val="0"/>
      <w:marRight w:val="0"/>
      <w:marTop w:val="0"/>
      <w:marBottom w:val="0"/>
      <w:divBdr>
        <w:top w:val="none" w:sz="0" w:space="0" w:color="auto"/>
        <w:left w:val="none" w:sz="0" w:space="0" w:color="auto"/>
        <w:bottom w:val="none" w:sz="0" w:space="0" w:color="auto"/>
        <w:right w:val="none" w:sz="0" w:space="0" w:color="auto"/>
      </w:divBdr>
    </w:div>
    <w:div w:id="835681670">
      <w:bodyDiv w:val="1"/>
      <w:marLeft w:val="0"/>
      <w:marRight w:val="0"/>
      <w:marTop w:val="0"/>
      <w:marBottom w:val="0"/>
      <w:divBdr>
        <w:top w:val="none" w:sz="0" w:space="0" w:color="auto"/>
        <w:left w:val="none" w:sz="0" w:space="0" w:color="auto"/>
        <w:bottom w:val="none" w:sz="0" w:space="0" w:color="auto"/>
        <w:right w:val="none" w:sz="0" w:space="0" w:color="auto"/>
      </w:divBdr>
    </w:div>
    <w:div w:id="836924461">
      <w:bodyDiv w:val="1"/>
      <w:marLeft w:val="0"/>
      <w:marRight w:val="0"/>
      <w:marTop w:val="0"/>
      <w:marBottom w:val="0"/>
      <w:divBdr>
        <w:top w:val="none" w:sz="0" w:space="0" w:color="auto"/>
        <w:left w:val="none" w:sz="0" w:space="0" w:color="auto"/>
        <w:bottom w:val="none" w:sz="0" w:space="0" w:color="auto"/>
        <w:right w:val="none" w:sz="0" w:space="0" w:color="auto"/>
      </w:divBdr>
    </w:div>
    <w:div w:id="846793096">
      <w:bodyDiv w:val="1"/>
      <w:marLeft w:val="0"/>
      <w:marRight w:val="0"/>
      <w:marTop w:val="0"/>
      <w:marBottom w:val="0"/>
      <w:divBdr>
        <w:top w:val="none" w:sz="0" w:space="0" w:color="auto"/>
        <w:left w:val="none" w:sz="0" w:space="0" w:color="auto"/>
        <w:bottom w:val="none" w:sz="0" w:space="0" w:color="auto"/>
        <w:right w:val="none" w:sz="0" w:space="0" w:color="auto"/>
      </w:divBdr>
    </w:div>
    <w:div w:id="853694481">
      <w:bodyDiv w:val="1"/>
      <w:marLeft w:val="0"/>
      <w:marRight w:val="0"/>
      <w:marTop w:val="0"/>
      <w:marBottom w:val="0"/>
      <w:divBdr>
        <w:top w:val="none" w:sz="0" w:space="0" w:color="auto"/>
        <w:left w:val="none" w:sz="0" w:space="0" w:color="auto"/>
        <w:bottom w:val="none" w:sz="0" w:space="0" w:color="auto"/>
        <w:right w:val="none" w:sz="0" w:space="0" w:color="auto"/>
      </w:divBdr>
    </w:div>
    <w:div w:id="860555625">
      <w:bodyDiv w:val="1"/>
      <w:marLeft w:val="0"/>
      <w:marRight w:val="0"/>
      <w:marTop w:val="0"/>
      <w:marBottom w:val="0"/>
      <w:divBdr>
        <w:top w:val="none" w:sz="0" w:space="0" w:color="auto"/>
        <w:left w:val="none" w:sz="0" w:space="0" w:color="auto"/>
        <w:bottom w:val="none" w:sz="0" w:space="0" w:color="auto"/>
        <w:right w:val="none" w:sz="0" w:space="0" w:color="auto"/>
      </w:divBdr>
    </w:div>
    <w:div w:id="864289605">
      <w:bodyDiv w:val="1"/>
      <w:marLeft w:val="0"/>
      <w:marRight w:val="0"/>
      <w:marTop w:val="0"/>
      <w:marBottom w:val="0"/>
      <w:divBdr>
        <w:top w:val="none" w:sz="0" w:space="0" w:color="auto"/>
        <w:left w:val="none" w:sz="0" w:space="0" w:color="auto"/>
        <w:bottom w:val="none" w:sz="0" w:space="0" w:color="auto"/>
        <w:right w:val="none" w:sz="0" w:space="0" w:color="auto"/>
      </w:divBdr>
    </w:div>
    <w:div w:id="869534755">
      <w:bodyDiv w:val="1"/>
      <w:marLeft w:val="0"/>
      <w:marRight w:val="0"/>
      <w:marTop w:val="0"/>
      <w:marBottom w:val="0"/>
      <w:divBdr>
        <w:top w:val="none" w:sz="0" w:space="0" w:color="auto"/>
        <w:left w:val="none" w:sz="0" w:space="0" w:color="auto"/>
        <w:bottom w:val="none" w:sz="0" w:space="0" w:color="auto"/>
        <w:right w:val="none" w:sz="0" w:space="0" w:color="auto"/>
      </w:divBdr>
    </w:div>
    <w:div w:id="869731556">
      <w:bodyDiv w:val="1"/>
      <w:marLeft w:val="0"/>
      <w:marRight w:val="0"/>
      <w:marTop w:val="0"/>
      <w:marBottom w:val="0"/>
      <w:divBdr>
        <w:top w:val="none" w:sz="0" w:space="0" w:color="auto"/>
        <w:left w:val="none" w:sz="0" w:space="0" w:color="auto"/>
        <w:bottom w:val="none" w:sz="0" w:space="0" w:color="auto"/>
        <w:right w:val="none" w:sz="0" w:space="0" w:color="auto"/>
      </w:divBdr>
    </w:div>
    <w:div w:id="870800289">
      <w:bodyDiv w:val="1"/>
      <w:marLeft w:val="0"/>
      <w:marRight w:val="0"/>
      <w:marTop w:val="0"/>
      <w:marBottom w:val="0"/>
      <w:divBdr>
        <w:top w:val="none" w:sz="0" w:space="0" w:color="auto"/>
        <w:left w:val="none" w:sz="0" w:space="0" w:color="auto"/>
        <w:bottom w:val="none" w:sz="0" w:space="0" w:color="auto"/>
        <w:right w:val="none" w:sz="0" w:space="0" w:color="auto"/>
      </w:divBdr>
    </w:div>
    <w:div w:id="874122029">
      <w:bodyDiv w:val="1"/>
      <w:marLeft w:val="0"/>
      <w:marRight w:val="0"/>
      <w:marTop w:val="0"/>
      <w:marBottom w:val="0"/>
      <w:divBdr>
        <w:top w:val="none" w:sz="0" w:space="0" w:color="auto"/>
        <w:left w:val="none" w:sz="0" w:space="0" w:color="auto"/>
        <w:bottom w:val="none" w:sz="0" w:space="0" w:color="auto"/>
        <w:right w:val="none" w:sz="0" w:space="0" w:color="auto"/>
      </w:divBdr>
    </w:div>
    <w:div w:id="875309828">
      <w:bodyDiv w:val="1"/>
      <w:marLeft w:val="0"/>
      <w:marRight w:val="0"/>
      <w:marTop w:val="0"/>
      <w:marBottom w:val="0"/>
      <w:divBdr>
        <w:top w:val="none" w:sz="0" w:space="0" w:color="auto"/>
        <w:left w:val="none" w:sz="0" w:space="0" w:color="auto"/>
        <w:bottom w:val="none" w:sz="0" w:space="0" w:color="auto"/>
        <w:right w:val="none" w:sz="0" w:space="0" w:color="auto"/>
      </w:divBdr>
    </w:div>
    <w:div w:id="878249803">
      <w:bodyDiv w:val="1"/>
      <w:marLeft w:val="0"/>
      <w:marRight w:val="0"/>
      <w:marTop w:val="0"/>
      <w:marBottom w:val="0"/>
      <w:divBdr>
        <w:top w:val="none" w:sz="0" w:space="0" w:color="auto"/>
        <w:left w:val="none" w:sz="0" w:space="0" w:color="auto"/>
        <w:bottom w:val="none" w:sz="0" w:space="0" w:color="auto"/>
        <w:right w:val="none" w:sz="0" w:space="0" w:color="auto"/>
      </w:divBdr>
    </w:div>
    <w:div w:id="881752992">
      <w:bodyDiv w:val="1"/>
      <w:marLeft w:val="0"/>
      <w:marRight w:val="0"/>
      <w:marTop w:val="0"/>
      <w:marBottom w:val="0"/>
      <w:divBdr>
        <w:top w:val="none" w:sz="0" w:space="0" w:color="auto"/>
        <w:left w:val="none" w:sz="0" w:space="0" w:color="auto"/>
        <w:bottom w:val="none" w:sz="0" w:space="0" w:color="auto"/>
        <w:right w:val="none" w:sz="0" w:space="0" w:color="auto"/>
      </w:divBdr>
    </w:div>
    <w:div w:id="882404390">
      <w:bodyDiv w:val="1"/>
      <w:marLeft w:val="0"/>
      <w:marRight w:val="0"/>
      <w:marTop w:val="0"/>
      <w:marBottom w:val="0"/>
      <w:divBdr>
        <w:top w:val="none" w:sz="0" w:space="0" w:color="auto"/>
        <w:left w:val="none" w:sz="0" w:space="0" w:color="auto"/>
        <w:bottom w:val="none" w:sz="0" w:space="0" w:color="auto"/>
        <w:right w:val="none" w:sz="0" w:space="0" w:color="auto"/>
      </w:divBdr>
    </w:div>
    <w:div w:id="883248225">
      <w:bodyDiv w:val="1"/>
      <w:marLeft w:val="0"/>
      <w:marRight w:val="0"/>
      <w:marTop w:val="0"/>
      <w:marBottom w:val="0"/>
      <w:divBdr>
        <w:top w:val="none" w:sz="0" w:space="0" w:color="auto"/>
        <w:left w:val="none" w:sz="0" w:space="0" w:color="auto"/>
        <w:bottom w:val="none" w:sz="0" w:space="0" w:color="auto"/>
        <w:right w:val="none" w:sz="0" w:space="0" w:color="auto"/>
      </w:divBdr>
    </w:div>
    <w:div w:id="886186019">
      <w:bodyDiv w:val="1"/>
      <w:marLeft w:val="0"/>
      <w:marRight w:val="0"/>
      <w:marTop w:val="0"/>
      <w:marBottom w:val="0"/>
      <w:divBdr>
        <w:top w:val="none" w:sz="0" w:space="0" w:color="auto"/>
        <w:left w:val="none" w:sz="0" w:space="0" w:color="auto"/>
        <w:bottom w:val="none" w:sz="0" w:space="0" w:color="auto"/>
        <w:right w:val="none" w:sz="0" w:space="0" w:color="auto"/>
      </w:divBdr>
    </w:div>
    <w:div w:id="894853617">
      <w:bodyDiv w:val="1"/>
      <w:marLeft w:val="0"/>
      <w:marRight w:val="0"/>
      <w:marTop w:val="0"/>
      <w:marBottom w:val="0"/>
      <w:divBdr>
        <w:top w:val="none" w:sz="0" w:space="0" w:color="auto"/>
        <w:left w:val="none" w:sz="0" w:space="0" w:color="auto"/>
        <w:bottom w:val="none" w:sz="0" w:space="0" w:color="auto"/>
        <w:right w:val="none" w:sz="0" w:space="0" w:color="auto"/>
      </w:divBdr>
    </w:div>
    <w:div w:id="894976089">
      <w:bodyDiv w:val="1"/>
      <w:marLeft w:val="0"/>
      <w:marRight w:val="0"/>
      <w:marTop w:val="0"/>
      <w:marBottom w:val="0"/>
      <w:divBdr>
        <w:top w:val="none" w:sz="0" w:space="0" w:color="auto"/>
        <w:left w:val="none" w:sz="0" w:space="0" w:color="auto"/>
        <w:bottom w:val="none" w:sz="0" w:space="0" w:color="auto"/>
        <w:right w:val="none" w:sz="0" w:space="0" w:color="auto"/>
      </w:divBdr>
    </w:div>
    <w:div w:id="905798466">
      <w:bodyDiv w:val="1"/>
      <w:marLeft w:val="0"/>
      <w:marRight w:val="0"/>
      <w:marTop w:val="0"/>
      <w:marBottom w:val="0"/>
      <w:divBdr>
        <w:top w:val="none" w:sz="0" w:space="0" w:color="auto"/>
        <w:left w:val="none" w:sz="0" w:space="0" w:color="auto"/>
        <w:bottom w:val="none" w:sz="0" w:space="0" w:color="auto"/>
        <w:right w:val="none" w:sz="0" w:space="0" w:color="auto"/>
      </w:divBdr>
    </w:div>
    <w:div w:id="907303166">
      <w:bodyDiv w:val="1"/>
      <w:marLeft w:val="0"/>
      <w:marRight w:val="0"/>
      <w:marTop w:val="0"/>
      <w:marBottom w:val="0"/>
      <w:divBdr>
        <w:top w:val="none" w:sz="0" w:space="0" w:color="auto"/>
        <w:left w:val="none" w:sz="0" w:space="0" w:color="auto"/>
        <w:bottom w:val="none" w:sz="0" w:space="0" w:color="auto"/>
        <w:right w:val="none" w:sz="0" w:space="0" w:color="auto"/>
      </w:divBdr>
    </w:div>
    <w:div w:id="911501596">
      <w:bodyDiv w:val="1"/>
      <w:marLeft w:val="0"/>
      <w:marRight w:val="0"/>
      <w:marTop w:val="0"/>
      <w:marBottom w:val="0"/>
      <w:divBdr>
        <w:top w:val="none" w:sz="0" w:space="0" w:color="auto"/>
        <w:left w:val="none" w:sz="0" w:space="0" w:color="auto"/>
        <w:bottom w:val="none" w:sz="0" w:space="0" w:color="auto"/>
        <w:right w:val="none" w:sz="0" w:space="0" w:color="auto"/>
      </w:divBdr>
    </w:div>
    <w:div w:id="912008613">
      <w:bodyDiv w:val="1"/>
      <w:marLeft w:val="0"/>
      <w:marRight w:val="0"/>
      <w:marTop w:val="0"/>
      <w:marBottom w:val="0"/>
      <w:divBdr>
        <w:top w:val="none" w:sz="0" w:space="0" w:color="auto"/>
        <w:left w:val="none" w:sz="0" w:space="0" w:color="auto"/>
        <w:bottom w:val="none" w:sz="0" w:space="0" w:color="auto"/>
        <w:right w:val="none" w:sz="0" w:space="0" w:color="auto"/>
      </w:divBdr>
    </w:div>
    <w:div w:id="914823493">
      <w:bodyDiv w:val="1"/>
      <w:marLeft w:val="0"/>
      <w:marRight w:val="0"/>
      <w:marTop w:val="0"/>
      <w:marBottom w:val="0"/>
      <w:divBdr>
        <w:top w:val="none" w:sz="0" w:space="0" w:color="auto"/>
        <w:left w:val="none" w:sz="0" w:space="0" w:color="auto"/>
        <w:bottom w:val="none" w:sz="0" w:space="0" w:color="auto"/>
        <w:right w:val="none" w:sz="0" w:space="0" w:color="auto"/>
      </w:divBdr>
    </w:div>
    <w:div w:id="919365887">
      <w:bodyDiv w:val="1"/>
      <w:marLeft w:val="0"/>
      <w:marRight w:val="0"/>
      <w:marTop w:val="0"/>
      <w:marBottom w:val="0"/>
      <w:divBdr>
        <w:top w:val="none" w:sz="0" w:space="0" w:color="auto"/>
        <w:left w:val="none" w:sz="0" w:space="0" w:color="auto"/>
        <w:bottom w:val="none" w:sz="0" w:space="0" w:color="auto"/>
        <w:right w:val="none" w:sz="0" w:space="0" w:color="auto"/>
      </w:divBdr>
    </w:div>
    <w:div w:id="923487475">
      <w:bodyDiv w:val="1"/>
      <w:marLeft w:val="0"/>
      <w:marRight w:val="0"/>
      <w:marTop w:val="0"/>
      <w:marBottom w:val="0"/>
      <w:divBdr>
        <w:top w:val="none" w:sz="0" w:space="0" w:color="auto"/>
        <w:left w:val="none" w:sz="0" w:space="0" w:color="auto"/>
        <w:bottom w:val="none" w:sz="0" w:space="0" w:color="auto"/>
        <w:right w:val="none" w:sz="0" w:space="0" w:color="auto"/>
      </w:divBdr>
    </w:div>
    <w:div w:id="923563284">
      <w:bodyDiv w:val="1"/>
      <w:marLeft w:val="0"/>
      <w:marRight w:val="0"/>
      <w:marTop w:val="0"/>
      <w:marBottom w:val="0"/>
      <w:divBdr>
        <w:top w:val="none" w:sz="0" w:space="0" w:color="auto"/>
        <w:left w:val="none" w:sz="0" w:space="0" w:color="auto"/>
        <w:bottom w:val="none" w:sz="0" w:space="0" w:color="auto"/>
        <w:right w:val="none" w:sz="0" w:space="0" w:color="auto"/>
      </w:divBdr>
    </w:div>
    <w:div w:id="929197017">
      <w:bodyDiv w:val="1"/>
      <w:marLeft w:val="0"/>
      <w:marRight w:val="0"/>
      <w:marTop w:val="0"/>
      <w:marBottom w:val="0"/>
      <w:divBdr>
        <w:top w:val="none" w:sz="0" w:space="0" w:color="auto"/>
        <w:left w:val="none" w:sz="0" w:space="0" w:color="auto"/>
        <w:bottom w:val="none" w:sz="0" w:space="0" w:color="auto"/>
        <w:right w:val="none" w:sz="0" w:space="0" w:color="auto"/>
      </w:divBdr>
    </w:div>
    <w:div w:id="932468448">
      <w:bodyDiv w:val="1"/>
      <w:marLeft w:val="0"/>
      <w:marRight w:val="0"/>
      <w:marTop w:val="0"/>
      <w:marBottom w:val="0"/>
      <w:divBdr>
        <w:top w:val="none" w:sz="0" w:space="0" w:color="auto"/>
        <w:left w:val="none" w:sz="0" w:space="0" w:color="auto"/>
        <w:bottom w:val="none" w:sz="0" w:space="0" w:color="auto"/>
        <w:right w:val="none" w:sz="0" w:space="0" w:color="auto"/>
      </w:divBdr>
    </w:div>
    <w:div w:id="946624893">
      <w:bodyDiv w:val="1"/>
      <w:marLeft w:val="0"/>
      <w:marRight w:val="0"/>
      <w:marTop w:val="0"/>
      <w:marBottom w:val="0"/>
      <w:divBdr>
        <w:top w:val="none" w:sz="0" w:space="0" w:color="auto"/>
        <w:left w:val="none" w:sz="0" w:space="0" w:color="auto"/>
        <w:bottom w:val="none" w:sz="0" w:space="0" w:color="auto"/>
        <w:right w:val="none" w:sz="0" w:space="0" w:color="auto"/>
      </w:divBdr>
    </w:div>
    <w:div w:id="948657954">
      <w:bodyDiv w:val="1"/>
      <w:marLeft w:val="0"/>
      <w:marRight w:val="0"/>
      <w:marTop w:val="0"/>
      <w:marBottom w:val="0"/>
      <w:divBdr>
        <w:top w:val="none" w:sz="0" w:space="0" w:color="auto"/>
        <w:left w:val="none" w:sz="0" w:space="0" w:color="auto"/>
        <w:bottom w:val="none" w:sz="0" w:space="0" w:color="auto"/>
        <w:right w:val="none" w:sz="0" w:space="0" w:color="auto"/>
      </w:divBdr>
    </w:div>
    <w:div w:id="950817040">
      <w:bodyDiv w:val="1"/>
      <w:marLeft w:val="0"/>
      <w:marRight w:val="0"/>
      <w:marTop w:val="0"/>
      <w:marBottom w:val="0"/>
      <w:divBdr>
        <w:top w:val="none" w:sz="0" w:space="0" w:color="auto"/>
        <w:left w:val="none" w:sz="0" w:space="0" w:color="auto"/>
        <w:bottom w:val="none" w:sz="0" w:space="0" w:color="auto"/>
        <w:right w:val="none" w:sz="0" w:space="0" w:color="auto"/>
      </w:divBdr>
    </w:div>
    <w:div w:id="954481344">
      <w:bodyDiv w:val="1"/>
      <w:marLeft w:val="0"/>
      <w:marRight w:val="0"/>
      <w:marTop w:val="0"/>
      <w:marBottom w:val="0"/>
      <w:divBdr>
        <w:top w:val="none" w:sz="0" w:space="0" w:color="auto"/>
        <w:left w:val="none" w:sz="0" w:space="0" w:color="auto"/>
        <w:bottom w:val="none" w:sz="0" w:space="0" w:color="auto"/>
        <w:right w:val="none" w:sz="0" w:space="0" w:color="auto"/>
      </w:divBdr>
    </w:div>
    <w:div w:id="956520077">
      <w:bodyDiv w:val="1"/>
      <w:marLeft w:val="0"/>
      <w:marRight w:val="0"/>
      <w:marTop w:val="0"/>
      <w:marBottom w:val="0"/>
      <w:divBdr>
        <w:top w:val="none" w:sz="0" w:space="0" w:color="auto"/>
        <w:left w:val="none" w:sz="0" w:space="0" w:color="auto"/>
        <w:bottom w:val="none" w:sz="0" w:space="0" w:color="auto"/>
        <w:right w:val="none" w:sz="0" w:space="0" w:color="auto"/>
      </w:divBdr>
    </w:div>
    <w:div w:id="957030809">
      <w:bodyDiv w:val="1"/>
      <w:marLeft w:val="0"/>
      <w:marRight w:val="0"/>
      <w:marTop w:val="0"/>
      <w:marBottom w:val="0"/>
      <w:divBdr>
        <w:top w:val="none" w:sz="0" w:space="0" w:color="auto"/>
        <w:left w:val="none" w:sz="0" w:space="0" w:color="auto"/>
        <w:bottom w:val="none" w:sz="0" w:space="0" w:color="auto"/>
        <w:right w:val="none" w:sz="0" w:space="0" w:color="auto"/>
      </w:divBdr>
    </w:div>
    <w:div w:id="962886256">
      <w:bodyDiv w:val="1"/>
      <w:marLeft w:val="0"/>
      <w:marRight w:val="0"/>
      <w:marTop w:val="0"/>
      <w:marBottom w:val="0"/>
      <w:divBdr>
        <w:top w:val="none" w:sz="0" w:space="0" w:color="auto"/>
        <w:left w:val="none" w:sz="0" w:space="0" w:color="auto"/>
        <w:bottom w:val="none" w:sz="0" w:space="0" w:color="auto"/>
        <w:right w:val="none" w:sz="0" w:space="0" w:color="auto"/>
      </w:divBdr>
    </w:div>
    <w:div w:id="964041092">
      <w:bodyDiv w:val="1"/>
      <w:marLeft w:val="0"/>
      <w:marRight w:val="0"/>
      <w:marTop w:val="0"/>
      <w:marBottom w:val="0"/>
      <w:divBdr>
        <w:top w:val="none" w:sz="0" w:space="0" w:color="auto"/>
        <w:left w:val="none" w:sz="0" w:space="0" w:color="auto"/>
        <w:bottom w:val="none" w:sz="0" w:space="0" w:color="auto"/>
        <w:right w:val="none" w:sz="0" w:space="0" w:color="auto"/>
      </w:divBdr>
    </w:div>
    <w:div w:id="969749442">
      <w:bodyDiv w:val="1"/>
      <w:marLeft w:val="0"/>
      <w:marRight w:val="0"/>
      <w:marTop w:val="0"/>
      <w:marBottom w:val="0"/>
      <w:divBdr>
        <w:top w:val="none" w:sz="0" w:space="0" w:color="auto"/>
        <w:left w:val="none" w:sz="0" w:space="0" w:color="auto"/>
        <w:bottom w:val="none" w:sz="0" w:space="0" w:color="auto"/>
        <w:right w:val="none" w:sz="0" w:space="0" w:color="auto"/>
      </w:divBdr>
    </w:div>
    <w:div w:id="974720719">
      <w:bodyDiv w:val="1"/>
      <w:marLeft w:val="0"/>
      <w:marRight w:val="0"/>
      <w:marTop w:val="0"/>
      <w:marBottom w:val="0"/>
      <w:divBdr>
        <w:top w:val="none" w:sz="0" w:space="0" w:color="auto"/>
        <w:left w:val="none" w:sz="0" w:space="0" w:color="auto"/>
        <w:bottom w:val="none" w:sz="0" w:space="0" w:color="auto"/>
        <w:right w:val="none" w:sz="0" w:space="0" w:color="auto"/>
      </w:divBdr>
    </w:div>
    <w:div w:id="976183499">
      <w:bodyDiv w:val="1"/>
      <w:marLeft w:val="0"/>
      <w:marRight w:val="0"/>
      <w:marTop w:val="0"/>
      <w:marBottom w:val="0"/>
      <w:divBdr>
        <w:top w:val="none" w:sz="0" w:space="0" w:color="auto"/>
        <w:left w:val="none" w:sz="0" w:space="0" w:color="auto"/>
        <w:bottom w:val="none" w:sz="0" w:space="0" w:color="auto"/>
        <w:right w:val="none" w:sz="0" w:space="0" w:color="auto"/>
      </w:divBdr>
    </w:div>
    <w:div w:id="983041809">
      <w:bodyDiv w:val="1"/>
      <w:marLeft w:val="0"/>
      <w:marRight w:val="0"/>
      <w:marTop w:val="0"/>
      <w:marBottom w:val="0"/>
      <w:divBdr>
        <w:top w:val="none" w:sz="0" w:space="0" w:color="auto"/>
        <w:left w:val="none" w:sz="0" w:space="0" w:color="auto"/>
        <w:bottom w:val="none" w:sz="0" w:space="0" w:color="auto"/>
        <w:right w:val="none" w:sz="0" w:space="0" w:color="auto"/>
      </w:divBdr>
    </w:div>
    <w:div w:id="985620254">
      <w:bodyDiv w:val="1"/>
      <w:marLeft w:val="0"/>
      <w:marRight w:val="0"/>
      <w:marTop w:val="0"/>
      <w:marBottom w:val="0"/>
      <w:divBdr>
        <w:top w:val="none" w:sz="0" w:space="0" w:color="auto"/>
        <w:left w:val="none" w:sz="0" w:space="0" w:color="auto"/>
        <w:bottom w:val="none" w:sz="0" w:space="0" w:color="auto"/>
        <w:right w:val="none" w:sz="0" w:space="0" w:color="auto"/>
      </w:divBdr>
    </w:div>
    <w:div w:id="993028729">
      <w:bodyDiv w:val="1"/>
      <w:marLeft w:val="0"/>
      <w:marRight w:val="0"/>
      <w:marTop w:val="0"/>
      <w:marBottom w:val="0"/>
      <w:divBdr>
        <w:top w:val="none" w:sz="0" w:space="0" w:color="auto"/>
        <w:left w:val="none" w:sz="0" w:space="0" w:color="auto"/>
        <w:bottom w:val="none" w:sz="0" w:space="0" w:color="auto"/>
        <w:right w:val="none" w:sz="0" w:space="0" w:color="auto"/>
      </w:divBdr>
    </w:div>
    <w:div w:id="996495694">
      <w:bodyDiv w:val="1"/>
      <w:marLeft w:val="0"/>
      <w:marRight w:val="0"/>
      <w:marTop w:val="0"/>
      <w:marBottom w:val="0"/>
      <w:divBdr>
        <w:top w:val="none" w:sz="0" w:space="0" w:color="auto"/>
        <w:left w:val="none" w:sz="0" w:space="0" w:color="auto"/>
        <w:bottom w:val="none" w:sz="0" w:space="0" w:color="auto"/>
        <w:right w:val="none" w:sz="0" w:space="0" w:color="auto"/>
      </w:divBdr>
    </w:div>
    <w:div w:id="1004016071">
      <w:bodyDiv w:val="1"/>
      <w:marLeft w:val="0"/>
      <w:marRight w:val="0"/>
      <w:marTop w:val="0"/>
      <w:marBottom w:val="0"/>
      <w:divBdr>
        <w:top w:val="none" w:sz="0" w:space="0" w:color="auto"/>
        <w:left w:val="none" w:sz="0" w:space="0" w:color="auto"/>
        <w:bottom w:val="none" w:sz="0" w:space="0" w:color="auto"/>
        <w:right w:val="none" w:sz="0" w:space="0" w:color="auto"/>
      </w:divBdr>
    </w:div>
    <w:div w:id="1011449130">
      <w:bodyDiv w:val="1"/>
      <w:marLeft w:val="0"/>
      <w:marRight w:val="0"/>
      <w:marTop w:val="0"/>
      <w:marBottom w:val="0"/>
      <w:divBdr>
        <w:top w:val="none" w:sz="0" w:space="0" w:color="auto"/>
        <w:left w:val="none" w:sz="0" w:space="0" w:color="auto"/>
        <w:bottom w:val="none" w:sz="0" w:space="0" w:color="auto"/>
        <w:right w:val="none" w:sz="0" w:space="0" w:color="auto"/>
      </w:divBdr>
    </w:div>
    <w:div w:id="1011687263">
      <w:bodyDiv w:val="1"/>
      <w:marLeft w:val="0"/>
      <w:marRight w:val="0"/>
      <w:marTop w:val="0"/>
      <w:marBottom w:val="0"/>
      <w:divBdr>
        <w:top w:val="none" w:sz="0" w:space="0" w:color="auto"/>
        <w:left w:val="none" w:sz="0" w:space="0" w:color="auto"/>
        <w:bottom w:val="none" w:sz="0" w:space="0" w:color="auto"/>
        <w:right w:val="none" w:sz="0" w:space="0" w:color="auto"/>
      </w:divBdr>
    </w:div>
    <w:div w:id="1020547152">
      <w:bodyDiv w:val="1"/>
      <w:marLeft w:val="0"/>
      <w:marRight w:val="0"/>
      <w:marTop w:val="0"/>
      <w:marBottom w:val="0"/>
      <w:divBdr>
        <w:top w:val="none" w:sz="0" w:space="0" w:color="auto"/>
        <w:left w:val="none" w:sz="0" w:space="0" w:color="auto"/>
        <w:bottom w:val="none" w:sz="0" w:space="0" w:color="auto"/>
        <w:right w:val="none" w:sz="0" w:space="0" w:color="auto"/>
      </w:divBdr>
    </w:div>
    <w:div w:id="1026831390">
      <w:bodyDiv w:val="1"/>
      <w:marLeft w:val="0"/>
      <w:marRight w:val="0"/>
      <w:marTop w:val="0"/>
      <w:marBottom w:val="0"/>
      <w:divBdr>
        <w:top w:val="none" w:sz="0" w:space="0" w:color="auto"/>
        <w:left w:val="none" w:sz="0" w:space="0" w:color="auto"/>
        <w:bottom w:val="none" w:sz="0" w:space="0" w:color="auto"/>
        <w:right w:val="none" w:sz="0" w:space="0" w:color="auto"/>
      </w:divBdr>
    </w:div>
    <w:div w:id="1029842190">
      <w:bodyDiv w:val="1"/>
      <w:marLeft w:val="0"/>
      <w:marRight w:val="0"/>
      <w:marTop w:val="0"/>
      <w:marBottom w:val="0"/>
      <w:divBdr>
        <w:top w:val="none" w:sz="0" w:space="0" w:color="auto"/>
        <w:left w:val="none" w:sz="0" w:space="0" w:color="auto"/>
        <w:bottom w:val="none" w:sz="0" w:space="0" w:color="auto"/>
        <w:right w:val="none" w:sz="0" w:space="0" w:color="auto"/>
      </w:divBdr>
    </w:div>
    <w:div w:id="1034960660">
      <w:bodyDiv w:val="1"/>
      <w:marLeft w:val="0"/>
      <w:marRight w:val="0"/>
      <w:marTop w:val="0"/>
      <w:marBottom w:val="0"/>
      <w:divBdr>
        <w:top w:val="none" w:sz="0" w:space="0" w:color="auto"/>
        <w:left w:val="none" w:sz="0" w:space="0" w:color="auto"/>
        <w:bottom w:val="none" w:sz="0" w:space="0" w:color="auto"/>
        <w:right w:val="none" w:sz="0" w:space="0" w:color="auto"/>
      </w:divBdr>
    </w:div>
    <w:div w:id="1038165856">
      <w:bodyDiv w:val="1"/>
      <w:marLeft w:val="0"/>
      <w:marRight w:val="0"/>
      <w:marTop w:val="0"/>
      <w:marBottom w:val="0"/>
      <w:divBdr>
        <w:top w:val="none" w:sz="0" w:space="0" w:color="auto"/>
        <w:left w:val="none" w:sz="0" w:space="0" w:color="auto"/>
        <w:bottom w:val="none" w:sz="0" w:space="0" w:color="auto"/>
        <w:right w:val="none" w:sz="0" w:space="0" w:color="auto"/>
      </w:divBdr>
    </w:div>
    <w:div w:id="1040476781">
      <w:bodyDiv w:val="1"/>
      <w:marLeft w:val="0"/>
      <w:marRight w:val="0"/>
      <w:marTop w:val="0"/>
      <w:marBottom w:val="0"/>
      <w:divBdr>
        <w:top w:val="none" w:sz="0" w:space="0" w:color="auto"/>
        <w:left w:val="none" w:sz="0" w:space="0" w:color="auto"/>
        <w:bottom w:val="none" w:sz="0" w:space="0" w:color="auto"/>
        <w:right w:val="none" w:sz="0" w:space="0" w:color="auto"/>
      </w:divBdr>
    </w:div>
    <w:div w:id="1041053001">
      <w:bodyDiv w:val="1"/>
      <w:marLeft w:val="0"/>
      <w:marRight w:val="0"/>
      <w:marTop w:val="0"/>
      <w:marBottom w:val="0"/>
      <w:divBdr>
        <w:top w:val="none" w:sz="0" w:space="0" w:color="auto"/>
        <w:left w:val="none" w:sz="0" w:space="0" w:color="auto"/>
        <w:bottom w:val="none" w:sz="0" w:space="0" w:color="auto"/>
        <w:right w:val="none" w:sz="0" w:space="0" w:color="auto"/>
      </w:divBdr>
    </w:div>
    <w:div w:id="1048914369">
      <w:bodyDiv w:val="1"/>
      <w:marLeft w:val="0"/>
      <w:marRight w:val="0"/>
      <w:marTop w:val="0"/>
      <w:marBottom w:val="0"/>
      <w:divBdr>
        <w:top w:val="none" w:sz="0" w:space="0" w:color="auto"/>
        <w:left w:val="none" w:sz="0" w:space="0" w:color="auto"/>
        <w:bottom w:val="none" w:sz="0" w:space="0" w:color="auto"/>
        <w:right w:val="none" w:sz="0" w:space="0" w:color="auto"/>
      </w:divBdr>
    </w:div>
    <w:div w:id="1068066535">
      <w:bodyDiv w:val="1"/>
      <w:marLeft w:val="0"/>
      <w:marRight w:val="0"/>
      <w:marTop w:val="0"/>
      <w:marBottom w:val="0"/>
      <w:divBdr>
        <w:top w:val="none" w:sz="0" w:space="0" w:color="auto"/>
        <w:left w:val="none" w:sz="0" w:space="0" w:color="auto"/>
        <w:bottom w:val="none" w:sz="0" w:space="0" w:color="auto"/>
        <w:right w:val="none" w:sz="0" w:space="0" w:color="auto"/>
      </w:divBdr>
    </w:div>
    <w:div w:id="1070425254">
      <w:bodyDiv w:val="1"/>
      <w:marLeft w:val="0"/>
      <w:marRight w:val="0"/>
      <w:marTop w:val="0"/>
      <w:marBottom w:val="0"/>
      <w:divBdr>
        <w:top w:val="none" w:sz="0" w:space="0" w:color="auto"/>
        <w:left w:val="none" w:sz="0" w:space="0" w:color="auto"/>
        <w:bottom w:val="none" w:sz="0" w:space="0" w:color="auto"/>
        <w:right w:val="none" w:sz="0" w:space="0" w:color="auto"/>
      </w:divBdr>
    </w:div>
    <w:div w:id="1070467005">
      <w:bodyDiv w:val="1"/>
      <w:marLeft w:val="0"/>
      <w:marRight w:val="0"/>
      <w:marTop w:val="0"/>
      <w:marBottom w:val="0"/>
      <w:divBdr>
        <w:top w:val="none" w:sz="0" w:space="0" w:color="auto"/>
        <w:left w:val="none" w:sz="0" w:space="0" w:color="auto"/>
        <w:bottom w:val="none" w:sz="0" w:space="0" w:color="auto"/>
        <w:right w:val="none" w:sz="0" w:space="0" w:color="auto"/>
      </w:divBdr>
    </w:div>
    <w:div w:id="1070617972">
      <w:bodyDiv w:val="1"/>
      <w:marLeft w:val="0"/>
      <w:marRight w:val="0"/>
      <w:marTop w:val="0"/>
      <w:marBottom w:val="0"/>
      <w:divBdr>
        <w:top w:val="none" w:sz="0" w:space="0" w:color="auto"/>
        <w:left w:val="none" w:sz="0" w:space="0" w:color="auto"/>
        <w:bottom w:val="none" w:sz="0" w:space="0" w:color="auto"/>
        <w:right w:val="none" w:sz="0" w:space="0" w:color="auto"/>
      </w:divBdr>
    </w:div>
    <w:div w:id="1071653952">
      <w:bodyDiv w:val="1"/>
      <w:marLeft w:val="0"/>
      <w:marRight w:val="0"/>
      <w:marTop w:val="0"/>
      <w:marBottom w:val="0"/>
      <w:divBdr>
        <w:top w:val="none" w:sz="0" w:space="0" w:color="auto"/>
        <w:left w:val="none" w:sz="0" w:space="0" w:color="auto"/>
        <w:bottom w:val="none" w:sz="0" w:space="0" w:color="auto"/>
        <w:right w:val="none" w:sz="0" w:space="0" w:color="auto"/>
      </w:divBdr>
    </w:div>
    <w:div w:id="1082991664">
      <w:bodyDiv w:val="1"/>
      <w:marLeft w:val="0"/>
      <w:marRight w:val="0"/>
      <w:marTop w:val="0"/>
      <w:marBottom w:val="0"/>
      <w:divBdr>
        <w:top w:val="none" w:sz="0" w:space="0" w:color="auto"/>
        <w:left w:val="none" w:sz="0" w:space="0" w:color="auto"/>
        <w:bottom w:val="none" w:sz="0" w:space="0" w:color="auto"/>
        <w:right w:val="none" w:sz="0" w:space="0" w:color="auto"/>
      </w:divBdr>
    </w:div>
    <w:div w:id="1087337469">
      <w:bodyDiv w:val="1"/>
      <w:marLeft w:val="0"/>
      <w:marRight w:val="0"/>
      <w:marTop w:val="0"/>
      <w:marBottom w:val="0"/>
      <w:divBdr>
        <w:top w:val="none" w:sz="0" w:space="0" w:color="auto"/>
        <w:left w:val="none" w:sz="0" w:space="0" w:color="auto"/>
        <w:bottom w:val="none" w:sz="0" w:space="0" w:color="auto"/>
        <w:right w:val="none" w:sz="0" w:space="0" w:color="auto"/>
      </w:divBdr>
    </w:div>
    <w:div w:id="1088697938">
      <w:bodyDiv w:val="1"/>
      <w:marLeft w:val="0"/>
      <w:marRight w:val="0"/>
      <w:marTop w:val="0"/>
      <w:marBottom w:val="0"/>
      <w:divBdr>
        <w:top w:val="none" w:sz="0" w:space="0" w:color="auto"/>
        <w:left w:val="none" w:sz="0" w:space="0" w:color="auto"/>
        <w:bottom w:val="none" w:sz="0" w:space="0" w:color="auto"/>
        <w:right w:val="none" w:sz="0" w:space="0" w:color="auto"/>
      </w:divBdr>
    </w:div>
    <w:div w:id="1092706234">
      <w:bodyDiv w:val="1"/>
      <w:marLeft w:val="0"/>
      <w:marRight w:val="0"/>
      <w:marTop w:val="0"/>
      <w:marBottom w:val="0"/>
      <w:divBdr>
        <w:top w:val="none" w:sz="0" w:space="0" w:color="auto"/>
        <w:left w:val="none" w:sz="0" w:space="0" w:color="auto"/>
        <w:bottom w:val="none" w:sz="0" w:space="0" w:color="auto"/>
        <w:right w:val="none" w:sz="0" w:space="0" w:color="auto"/>
      </w:divBdr>
    </w:div>
    <w:div w:id="1098909589">
      <w:bodyDiv w:val="1"/>
      <w:marLeft w:val="0"/>
      <w:marRight w:val="0"/>
      <w:marTop w:val="0"/>
      <w:marBottom w:val="0"/>
      <w:divBdr>
        <w:top w:val="none" w:sz="0" w:space="0" w:color="auto"/>
        <w:left w:val="none" w:sz="0" w:space="0" w:color="auto"/>
        <w:bottom w:val="none" w:sz="0" w:space="0" w:color="auto"/>
        <w:right w:val="none" w:sz="0" w:space="0" w:color="auto"/>
      </w:divBdr>
    </w:div>
    <w:div w:id="1100487439">
      <w:bodyDiv w:val="1"/>
      <w:marLeft w:val="0"/>
      <w:marRight w:val="0"/>
      <w:marTop w:val="0"/>
      <w:marBottom w:val="0"/>
      <w:divBdr>
        <w:top w:val="none" w:sz="0" w:space="0" w:color="auto"/>
        <w:left w:val="none" w:sz="0" w:space="0" w:color="auto"/>
        <w:bottom w:val="none" w:sz="0" w:space="0" w:color="auto"/>
        <w:right w:val="none" w:sz="0" w:space="0" w:color="auto"/>
      </w:divBdr>
    </w:div>
    <w:div w:id="1102645946">
      <w:bodyDiv w:val="1"/>
      <w:marLeft w:val="0"/>
      <w:marRight w:val="0"/>
      <w:marTop w:val="0"/>
      <w:marBottom w:val="0"/>
      <w:divBdr>
        <w:top w:val="none" w:sz="0" w:space="0" w:color="auto"/>
        <w:left w:val="none" w:sz="0" w:space="0" w:color="auto"/>
        <w:bottom w:val="none" w:sz="0" w:space="0" w:color="auto"/>
        <w:right w:val="none" w:sz="0" w:space="0" w:color="auto"/>
      </w:divBdr>
    </w:div>
    <w:div w:id="1107889042">
      <w:bodyDiv w:val="1"/>
      <w:marLeft w:val="0"/>
      <w:marRight w:val="0"/>
      <w:marTop w:val="0"/>
      <w:marBottom w:val="0"/>
      <w:divBdr>
        <w:top w:val="none" w:sz="0" w:space="0" w:color="auto"/>
        <w:left w:val="none" w:sz="0" w:space="0" w:color="auto"/>
        <w:bottom w:val="none" w:sz="0" w:space="0" w:color="auto"/>
        <w:right w:val="none" w:sz="0" w:space="0" w:color="auto"/>
      </w:divBdr>
    </w:div>
    <w:div w:id="1109275066">
      <w:bodyDiv w:val="1"/>
      <w:marLeft w:val="0"/>
      <w:marRight w:val="0"/>
      <w:marTop w:val="0"/>
      <w:marBottom w:val="0"/>
      <w:divBdr>
        <w:top w:val="none" w:sz="0" w:space="0" w:color="auto"/>
        <w:left w:val="none" w:sz="0" w:space="0" w:color="auto"/>
        <w:bottom w:val="none" w:sz="0" w:space="0" w:color="auto"/>
        <w:right w:val="none" w:sz="0" w:space="0" w:color="auto"/>
      </w:divBdr>
    </w:div>
    <w:div w:id="1111894651">
      <w:bodyDiv w:val="1"/>
      <w:marLeft w:val="0"/>
      <w:marRight w:val="0"/>
      <w:marTop w:val="0"/>
      <w:marBottom w:val="0"/>
      <w:divBdr>
        <w:top w:val="none" w:sz="0" w:space="0" w:color="auto"/>
        <w:left w:val="none" w:sz="0" w:space="0" w:color="auto"/>
        <w:bottom w:val="none" w:sz="0" w:space="0" w:color="auto"/>
        <w:right w:val="none" w:sz="0" w:space="0" w:color="auto"/>
      </w:divBdr>
    </w:div>
    <w:div w:id="1112280596">
      <w:bodyDiv w:val="1"/>
      <w:marLeft w:val="0"/>
      <w:marRight w:val="0"/>
      <w:marTop w:val="0"/>
      <w:marBottom w:val="0"/>
      <w:divBdr>
        <w:top w:val="none" w:sz="0" w:space="0" w:color="auto"/>
        <w:left w:val="none" w:sz="0" w:space="0" w:color="auto"/>
        <w:bottom w:val="none" w:sz="0" w:space="0" w:color="auto"/>
        <w:right w:val="none" w:sz="0" w:space="0" w:color="auto"/>
      </w:divBdr>
    </w:div>
    <w:div w:id="1112937693">
      <w:bodyDiv w:val="1"/>
      <w:marLeft w:val="0"/>
      <w:marRight w:val="0"/>
      <w:marTop w:val="0"/>
      <w:marBottom w:val="0"/>
      <w:divBdr>
        <w:top w:val="none" w:sz="0" w:space="0" w:color="auto"/>
        <w:left w:val="none" w:sz="0" w:space="0" w:color="auto"/>
        <w:bottom w:val="none" w:sz="0" w:space="0" w:color="auto"/>
        <w:right w:val="none" w:sz="0" w:space="0" w:color="auto"/>
      </w:divBdr>
    </w:div>
    <w:div w:id="1116027277">
      <w:bodyDiv w:val="1"/>
      <w:marLeft w:val="0"/>
      <w:marRight w:val="0"/>
      <w:marTop w:val="0"/>
      <w:marBottom w:val="0"/>
      <w:divBdr>
        <w:top w:val="none" w:sz="0" w:space="0" w:color="auto"/>
        <w:left w:val="none" w:sz="0" w:space="0" w:color="auto"/>
        <w:bottom w:val="none" w:sz="0" w:space="0" w:color="auto"/>
        <w:right w:val="none" w:sz="0" w:space="0" w:color="auto"/>
      </w:divBdr>
    </w:div>
    <w:div w:id="1116406022">
      <w:bodyDiv w:val="1"/>
      <w:marLeft w:val="0"/>
      <w:marRight w:val="0"/>
      <w:marTop w:val="0"/>
      <w:marBottom w:val="0"/>
      <w:divBdr>
        <w:top w:val="none" w:sz="0" w:space="0" w:color="auto"/>
        <w:left w:val="none" w:sz="0" w:space="0" w:color="auto"/>
        <w:bottom w:val="none" w:sz="0" w:space="0" w:color="auto"/>
        <w:right w:val="none" w:sz="0" w:space="0" w:color="auto"/>
      </w:divBdr>
    </w:div>
    <w:div w:id="1121799234">
      <w:bodyDiv w:val="1"/>
      <w:marLeft w:val="0"/>
      <w:marRight w:val="0"/>
      <w:marTop w:val="0"/>
      <w:marBottom w:val="0"/>
      <w:divBdr>
        <w:top w:val="none" w:sz="0" w:space="0" w:color="auto"/>
        <w:left w:val="none" w:sz="0" w:space="0" w:color="auto"/>
        <w:bottom w:val="none" w:sz="0" w:space="0" w:color="auto"/>
        <w:right w:val="none" w:sz="0" w:space="0" w:color="auto"/>
      </w:divBdr>
    </w:div>
    <w:div w:id="1126122186">
      <w:bodyDiv w:val="1"/>
      <w:marLeft w:val="0"/>
      <w:marRight w:val="0"/>
      <w:marTop w:val="0"/>
      <w:marBottom w:val="0"/>
      <w:divBdr>
        <w:top w:val="none" w:sz="0" w:space="0" w:color="auto"/>
        <w:left w:val="none" w:sz="0" w:space="0" w:color="auto"/>
        <w:bottom w:val="none" w:sz="0" w:space="0" w:color="auto"/>
        <w:right w:val="none" w:sz="0" w:space="0" w:color="auto"/>
      </w:divBdr>
    </w:div>
    <w:div w:id="1128934843">
      <w:bodyDiv w:val="1"/>
      <w:marLeft w:val="0"/>
      <w:marRight w:val="0"/>
      <w:marTop w:val="0"/>
      <w:marBottom w:val="0"/>
      <w:divBdr>
        <w:top w:val="none" w:sz="0" w:space="0" w:color="auto"/>
        <w:left w:val="none" w:sz="0" w:space="0" w:color="auto"/>
        <w:bottom w:val="none" w:sz="0" w:space="0" w:color="auto"/>
        <w:right w:val="none" w:sz="0" w:space="0" w:color="auto"/>
      </w:divBdr>
    </w:div>
    <w:div w:id="1129283323">
      <w:bodyDiv w:val="1"/>
      <w:marLeft w:val="0"/>
      <w:marRight w:val="0"/>
      <w:marTop w:val="0"/>
      <w:marBottom w:val="0"/>
      <w:divBdr>
        <w:top w:val="none" w:sz="0" w:space="0" w:color="auto"/>
        <w:left w:val="none" w:sz="0" w:space="0" w:color="auto"/>
        <w:bottom w:val="none" w:sz="0" w:space="0" w:color="auto"/>
        <w:right w:val="none" w:sz="0" w:space="0" w:color="auto"/>
      </w:divBdr>
    </w:div>
    <w:div w:id="1130898292">
      <w:bodyDiv w:val="1"/>
      <w:marLeft w:val="0"/>
      <w:marRight w:val="0"/>
      <w:marTop w:val="0"/>
      <w:marBottom w:val="0"/>
      <w:divBdr>
        <w:top w:val="none" w:sz="0" w:space="0" w:color="auto"/>
        <w:left w:val="none" w:sz="0" w:space="0" w:color="auto"/>
        <w:bottom w:val="none" w:sz="0" w:space="0" w:color="auto"/>
        <w:right w:val="none" w:sz="0" w:space="0" w:color="auto"/>
      </w:divBdr>
    </w:div>
    <w:div w:id="1139373692">
      <w:bodyDiv w:val="1"/>
      <w:marLeft w:val="0"/>
      <w:marRight w:val="0"/>
      <w:marTop w:val="0"/>
      <w:marBottom w:val="0"/>
      <w:divBdr>
        <w:top w:val="none" w:sz="0" w:space="0" w:color="auto"/>
        <w:left w:val="none" w:sz="0" w:space="0" w:color="auto"/>
        <w:bottom w:val="none" w:sz="0" w:space="0" w:color="auto"/>
        <w:right w:val="none" w:sz="0" w:space="0" w:color="auto"/>
      </w:divBdr>
    </w:div>
    <w:div w:id="1148202923">
      <w:bodyDiv w:val="1"/>
      <w:marLeft w:val="0"/>
      <w:marRight w:val="0"/>
      <w:marTop w:val="0"/>
      <w:marBottom w:val="0"/>
      <w:divBdr>
        <w:top w:val="none" w:sz="0" w:space="0" w:color="auto"/>
        <w:left w:val="none" w:sz="0" w:space="0" w:color="auto"/>
        <w:bottom w:val="none" w:sz="0" w:space="0" w:color="auto"/>
        <w:right w:val="none" w:sz="0" w:space="0" w:color="auto"/>
      </w:divBdr>
    </w:div>
    <w:div w:id="1151946241">
      <w:bodyDiv w:val="1"/>
      <w:marLeft w:val="0"/>
      <w:marRight w:val="0"/>
      <w:marTop w:val="0"/>
      <w:marBottom w:val="0"/>
      <w:divBdr>
        <w:top w:val="none" w:sz="0" w:space="0" w:color="auto"/>
        <w:left w:val="none" w:sz="0" w:space="0" w:color="auto"/>
        <w:bottom w:val="none" w:sz="0" w:space="0" w:color="auto"/>
        <w:right w:val="none" w:sz="0" w:space="0" w:color="auto"/>
      </w:divBdr>
    </w:div>
    <w:div w:id="1154679800">
      <w:bodyDiv w:val="1"/>
      <w:marLeft w:val="0"/>
      <w:marRight w:val="0"/>
      <w:marTop w:val="0"/>
      <w:marBottom w:val="0"/>
      <w:divBdr>
        <w:top w:val="none" w:sz="0" w:space="0" w:color="auto"/>
        <w:left w:val="none" w:sz="0" w:space="0" w:color="auto"/>
        <w:bottom w:val="none" w:sz="0" w:space="0" w:color="auto"/>
        <w:right w:val="none" w:sz="0" w:space="0" w:color="auto"/>
      </w:divBdr>
    </w:div>
    <w:div w:id="1162358370">
      <w:bodyDiv w:val="1"/>
      <w:marLeft w:val="0"/>
      <w:marRight w:val="0"/>
      <w:marTop w:val="0"/>
      <w:marBottom w:val="0"/>
      <w:divBdr>
        <w:top w:val="none" w:sz="0" w:space="0" w:color="auto"/>
        <w:left w:val="none" w:sz="0" w:space="0" w:color="auto"/>
        <w:bottom w:val="none" w:sz="0" w:space="0" w:color="auto"/>
        <w:right w:val="none" w:sz="0" w:space="0" w:color="auto"/>
      </w:divBdr>
    </w:div>
    <w:div w:id="1162814517">
      <w:bodyDiv w:val="1"/>
      <w:marLeft w:val="0"/>
      <w:marRight w:val="0"/>
      <w:marTop w:val="0"/>
      <w:marBottom w:val="0"/>
      <w:divBdr>
        <w:top w:val="none" w:sz="0" w:space="0" w:color="auto"/>
        <w:left w:val="none" w:sz="0" w:space="0" w:color="auto"/>
        <w:bottom w:val="none" w:sz="0" w:space="0" w:color="auto"/>
        <w:right w:val="none" w:sz="0" w:space="0" w:color="auto"/>
      </w:divBdr>
    </w:div>
    <w:div w:id="1164274158">
      <w:bodyDiv w:val="1"/>
      <w:marLeft w:val="0"/>
      <w:marRight w:val="0"/>
      <w:marTop w:val="0"/>
      <w:marBottom w:val="0"/>
      <w:divBdr>
        <w:top w:val="none" w:sz="0" w:space="0" w:color="auto"/>
        <w:left w:val="none" w:sz="0" w:space="0" w:color="auto"/>
        <w:bottom w:val="none" w:sz="0" w:space="0" w:color="auto"/>
        <w:right w:val="none" w:sz="0" w:space="0" w:color="auto"/>
      </w:divBdr>
    </w:div>
    <w:div w:id="1169978489">
      <w:bodyDiv w:val="1"/>
      <w:marLeft w:val="0"/>
      <w:marRight w:val="0"/>
      <w:marTop w:val="0"/>
      <w:marBottom w:val="0"/>
      <w:divBdr>
        <w:top w:val="none" w:sz="0" w:space="0" w:color="auto"/>
        <w:left w:val="none" w:sz="0" w:space="0" w:color="auto"/>
        <w:bottom w:val="none" w:sz="0" w:space="0" w:color="auto"/>
        <w:right w:val="none" w:sz="0" w:space="0" w:color="auto"/>
      </w:divBdr>
    </w:div>
    <w:div w:id="1173106285">
      <w:bodyDiv w:val="1"/>
      <w:marLeft w:val="0"/>
      <w:marRight w:val="0"/>
      <w:marTop w:val="0"/>
      <w:marBottom w:val="0"/>
      <w:divBdr>
        <w:top w:val="none" w:sz="0" w:space="0" w:color="auto"/>
        <w:left w:val="none" w:sz="0" w:space="0" w:color="auto"/>
        <w:bottom w:val="none" w:sz="0" w:space="0" w:color="auto"/>
        <w:right w:val="none" w:sz="0" w:space="0" w:color="auto"/>
      </w:divBdr>
    </w:div>
    <w:div w:id="1183595899">
      <w:bodyDiv w:val="1"/>
      <w:marLeft w:val="0"/>
      <w:marRight w:val="0"/>
      <w:marTop w:val="0"/>
      <w:marBottom w:val="0"/>
      <w:divBdr>
        <w:top w:val="none" w:sz="0" w:space="0" w:color="auto"/>
        <w:left w:val="none" w:sz="0" w:space="0" w:color="auto"/>
        <w:bottom w:val="none" w:sz="0" w:space="0" w:color="auto"/>
        <w:right w:val="none" w:sz="0" w:space="0" w:color="auto"/>
      </w:divBdr>
    </w:div>
    <w:div w:id="1195270849">
      <w:bodyDiv w:val="1"/>
      <w:marLeft w:val="0"/>
      <w:marRight w:val="0"/>
      <w:marTop w:val="0"/>
      <w:marBottom w:val="0"/>
      <w:divBdr>
        <w:top w:val="none" w:sz="0" w:space="0" w:color="auto"/>
        <w:left w:val="none" w:sz="0" w:space="0" w:color="auto"/>
        <w:bottom w:val="none" w:sz="0" w:space="0" w:color="auto"/>
        <w:right w:val="none" w:sz="0" w:space="0" w:color="auto"/>
      </w:divBdr>
    </w:div>
    <w:div w:id="1201747109">
      <w:bodyDiv w:val="1"/>
      <w:marLeft w:val="0"/>
      <w:marRight w:val="0"/>
      <w:marTop w:val="0"/>
      <w:marBottom w:val="0"/>
      <w:divBdr>
        <w:top w:val="none" w:sz="0" w:space="0" w:color="auto"/>
        <w:left w:val="none" w:sz="0" w:space="0" w:color="auto"/>
        <w:bottom w:val="none" w:sz="0" w:space="0" w:color="auto"/>
        <w:right w:val="none" w:sz="0" w:space="0" w:color="auto"/>
      </w:divBdr>
    </w:div>
    <w:div w:id="1210262252">
      <w:bodyDiv w:val="1"/>
      <w:marLeft w:val="0"/>
      <w:marRight w:val="0"/>
      <w:marTop w:val="0"/>
      <w:marBottom w:val="0"/>
      <w:divBdr>
        <w:top w:val="none" w:sz="0" w:space="0" w:color="auto"/>
        <w:left w:val="none" w:sz="0" w:space="0" w:color="auto"/>
        <w:bottom w:val="none" w:sz="0" w:space="0" w:color="auto"/>
        <w:right w:val="none" w:sz="0" w:space="0" w:color="auto"/>
      </w:divBdr>
    </w:div>
    <w:div w:id="1224832368">
      <w:bodyDiv w:val="1"/>
      <w:marLeft w:val="0"/>
      <w:marRight w:val="0"/>
      <w:marTop w:val="0"/>
      <w:marBottom w:val="0"/>
      <w:divBdr>
        <w:top w:val="none" w:sz="0" w:space="0" w:color="auto"/>
        <w:left w:val="none" w:sz="0" w:space="0" w:color="auto"/>
        <w:bottom w:val="none" w:sz="0" w:space="0" w:color="auto"/>
        <w:right w:val="none" w:sz="0" w:space="0" w:color="auto"/>
      </w:divBdr>
    </w:div>
    <w:div w:id="1233928159">
      <w:bodyDiv w:val="1"/>
      <w:marLeft w:val="0"/>
      <w:marRight w:val="0"/>
      <w:marTop w:val="0"/>
      <w:marBottom w:val="0"/>
      <w:divBdr>
        <w:top w:val="none" w:sz="0" w:space="0" w:color="auto"/>
        <w:left w:val="none" w:sz="0" w:space="0" w:color="auto"/>
        <w:bottom w:val="none" w:sz="0" w:space="0" w:color="auto"/>
        <w:right w:val="none" w:sz="0" w:space="0" w:color="auto"/>
      </w:divBdr>
    </w:div>
    <w:div w:id="1240166926">
      <w:bodyDiv w:val="1"/>
      <w:marLeft w:val="0"/>
      <w:marRight w:val="0"/>
      <w:marTop w:val="0"/>
      <w:marBottom w:val="0"/>
      <w:divBdr>
        <w:top w:val="none" w:sz="0" w:space="0" w:color="auto"/>
        <w:left w:val="none" w:sz="0" w:space="0" w:color="auto"/>
        <w:bottom w:val="none" w:sz="0" w:space="0" w:color="auto"/>
        <w:right w:val="none" w:sz="0" w:space="0" w:color="auto"/>
      </w:divBdr>
    </w:div>
    <w:div w:id="1243182474">
      <w:bodyDiv w:val="1"/>
      <w:marLeft w:val="0"/>
      <w:marRight w:val="0"/>
      <w:marTop w:val="0"/>
      <w:marBottom w:val="0"/>
      <w:divBdr>
        <w:top w:val="none" w:sz="0" w:space="0" w:color="auto"/>
        <w:left w:val="none" w:sz="0" w:space="0" w:color="auto"/>
        <w:bottom w:val="none" w:sz="0" w:space="0" w:color="auto"/>
        <w:right w:val="none" w:sz="0" w:space="0" w:color="auto"/>
      </w:divBdr>
    </w:div>
    <w:div w:id="1246111539">
      <w:bodyDiv w:val="1"/>
      <w:marLeft w:val="0"/>
      <w:marRight w:val="0"/>
      <w:marTop w:val="0"/>
      <w:marBottom w:val="0"/>
      <w:divBdr>
        <w:top w:val="none" w:sz="0" w:space="0" w:color="auto"/>
        <w:left w:val="none" w:sz="0" w:space="0" w:color="auto"/>
        <w:bottom w:val="none" w:sz="0" w:space="0" w:color="auto"/>
        <w:right w:val="none" w:sz="0" w:space="0" w:color="auto"/>
      </w:divBdr>
    </w:div>
    <w:div w:id="1260486251">
      <w:bodyDiv w:val="1"/>
      <w:marLeft w:val="0"/>
      <w:marRight w:val="0"/>
      <w:marTop w:val="0"/>
      <w:marBottom w:val="0"/>
      <w:divBdr>
        <w:top w:val="none" w:sz="0" w:space="0" w:color="auto"/>
        <w:left w:val="none" w:sz="0" w:space="0" w:color="auto"/>
        <w:bottom w:val="none" w:sz="0" w:space="0" w:color="auto"/>
        <w:right w:val="none" w:sz="0" w:space="0" w:color="auto"/>
      </w:divBdr>
    </w:div>
    <w:div w:id="1260673375">
      <w:bodyDiv w:val="1"/>
      <w:marLeft w:val="0"/>
      <w:marRight w:val="0"/>
      <w:marTop w:val="0"/>
      <w:marBottom w:val="0"/>
      <w:divBdr>
        <w:top w:val="none" w:sz="0" w:space="0" w:color="auto"/>
        <w:left w:val="none" w:sz="0" w:space="0" w:color="auto"/>
        <w:bottom w:val="none" w:sz="0" w:space="0" w:color="auto"/>
        <w:right w:val="none" w:sz="0" w:space="0" w:color="auto"/>
      </w:divBdr>
    </w:div>
    <w:div w:id="1261064201">
      <w:bodyDiv w:val="1"/>
      <w:marLeft w:val="0"/>
      <w:marRight w:val="0"/>
      <w:marTop w:val="0"/>
      <w:marBottom w:val="0"/>
      <w:divBdr>
        <w:top w:val="none" w:sz="0" w:space="0" w:color="auto"/>
        <w:left w:val="none" w:sz="0" w:space="0" w:color="auto"/>
        <w:bottom w:val="none" w:sz="0" w:space="0" w:color="auto"/>
        <w:right w:val="none" w:sz="0" w:space="0" w:color="auto"/>
      </w:divBdr>
    </w:div>
    <w:div w:id="1268922374">
      <w:bodyDiv w:val="1"/>
      <w:marLeft w:val="0"/>
      <w:marRight w:val="0"/>
      <w:marTop w:val="0"/>
      <w:marBottom w:val="0"/>
      <w:divBdr>
        <w:top w:val="none" w:sz="0" w:space="0" w:color="auto"/>
        <w:left w:val="none" w:sz="0" w:space="0" w:color="auto"/>
        <w:bottom w:val="none" w:sz="0" w:space="0" w:color="auto"/>
        <w:right w:val="none" w:sz="0" w:space="0" w:color="auto"/>
      </w:divBdr>
    </w:div>
    <w:div w:id="1276134262">
      <w:bodyDiv w:val="1"/>
      <w:marLeft w:val="0"/>
      <w:marRight w:val="0"/>
      <w:marTop w:val="0"/>
      <w:marBottom w:val="0"/>
      <w:divBdr>
        <w:top w:val="none" w:sz="0" w:space="0" w:color="auto"/>
        <w:left w:val="none" w:sz="0" w:space="0" w:color="auto"/>
        <w:bottom w:val="none" w:sz="0" w:space="0" w:color="auto"/>
        <w:right w:val="none" w:sz="0" w:space="0" w:color="auto"/>
      </w:divBdr>
    </w:div>
    <w:div w:id="1276251191">
      <w:bodyDiv w:val="1"/>
      <w:marLeft w:val="0"/>
      <w:marRight w:val="0"/>
      <w:marTop w:val="0"/>
      <w:marBottom w:val="0"/>
      <w:divBdr>
        <w:top w:val="none" w:sz="0" w:space="0" w:color="auto"/>
        <w:left w:val="none" w:sz="0" w:space="0" w:color="auto"/>
        <w:bottom w:val="none" w:sz="0" w:space="0" w:color="auto"/>
        <w:right w:val="none" w:sz="0" w:space="0" w:color="auto"/>
      </w:divBdr>
    </w:div>
    <w:div w:id="1280454046">
      <w:bodyDiv w:val="1"/>
      <w:marLeft w:val="0"/>
      <w:marRight w:val="0"/>
      <w:marTop w:val="0"/>
      <w:marBottom w:val="0"/>
      <w:divBdr>
        <w:top w:val="none" w:sz="0" w:space="0" w:color="auto"/>
        <w:left w:val="none" w:sz="0" w:space="0" w:color="auto"/>
        <w:bottom w:val="none" w:sz="0" w:space="0" w:color="auto"/>
        <w:right w:val="none" w:sz="0" w:space="0" w:color="auto"/>
      </w:divBdr>
    </w:div>
    <w:div w:id="1281453282">
      <w:bodyDiv w:val="1"/>
      <w:marLeft w:val="0"/>
      <w:marRight w:val="0"/>
      <w:marTop w:val="0"/>
      <w:marBottom w:val="0"/>
      <w:divBdr>
        <w:top w:val="none" w:sz="0" w:space="0" w:color="auto"/>
        <w:left w:val="none" w:sz="0" w:space="0" w:color="auto"/>
        <w:bottom w:val="none" w:sz="0" w:space="0" w:color="auto"/>
        <w:right w:val="none" w:sz="0" w:space="0" w:color="auto"/>
      </w:divBdr>
    </w:div>
    <w:div w:id="1284380228">
      <w:bodyDiv w:val="1"/>
      <w:marLeft w:val="0"/>
      <w:marRight w:val="0"/>
      <w:marTop w:val="0"/>
      <w:marBottom w:val="0"/>
      <w:divBdr>
        <w:top w:val="none" w:sz="0" w:space="0" w:color="auto"/>
        <w:left w:val="none" w:sz="0" w:space="0" w:color="auto"/>
        <w:bottom w:val="none" w:sz="0" w:space="0" w:color="auto"/>
        <w:right w:val="none" w:sz="0" w:space="0" w:color="auto"/>
      </w:divBdr>
    </w:div>
    <w:div w:id="1286307192">
      <w:bodyDiv w:val="1"/>
      <w:marLeft w:val="0"/>
      <w:marRight w:val="0"/>
      <w:marTop w:val="0"/>
      <w:marBottom w:val="0"/>
      <w:divBdr>
        <w:top w:val="none" w:sz="0" w:space="0" w:color="auto"/>
        <w:left w:val="none" w:sz="0" w:space="0" w:color="auto"/>
        <w:bottom w:val="none" w:sz="0" w:space="0" w:color="auto"/>
        <w:right w:val="none" w:sz="0" w:space="0" w:color="auto"/>
      </w:divBdr>
    </w:div>
    <w:div w:id="1286426094">
      <w:bodyDiv w:val="1"/>
      <w:marLeft w:val="0"/>
      <w:marRight w:val="0"/>
      <w:marTop w:val="0"/>
      <w:marBottom w:val="0"/>
      <w:divBdr>
        <w:top w:val="none" w:sz="0" w:space="0" w:color="auto"/>
        <w:left w:val="none" w:sz="0" w:space="0" w:color="auto"/>
        <w:bottom w:val="none" w:sz="0" w:space="0" w:color="auto"/>
        <w:right w:val="none" w:sz="0" w:space="0" w:color="auto"/>
      </w:divBdr>
    </w:div>
    <w:div w:id="1288855052">
      <w:bodyDiv w:val="1"/>
      <w:marLeft w:val="0"/>
      <w:marRight w:val="0"/>
      <w:marTop w:val="0"/>
      <w:marBottom w:val="0"/>
      <w:divBdr>
        <w:top w:val="none" w:sz="0" w:space="0" w:color="auto"/>
        <w:left w:val="none" w:sz="0" w:space="0" w:color="auto"/>
        <w:bottom w:val="none" w:sz="0" w:space="0" w:color="auto"/>
        <w:right w:val="none" w:sz="0" w:space="0" w:color="auto"/>
      </w:divBdr>
    </w:div>
    <w:div w:id="1293243885">
      <w:bodyDiv w:val="1"/>
      <w:marLeft w:val="0"/>
      <w:marRight w:val="0"/>
      <w:marTop w:val="0"/>
      <w:marBottom w:val="0"/>
      <w:divBdr>
        <w:top w:val="none" w:sz="0" w:space="0" w:color="auto"/>
        <w:left w:val="none" w:sz="0" w:space="0" w:color="auto"/>
        <w:bottom w:val="none" w:sz="0" w:space="0" w:color="auto"/>
        <w:right w:val="none" w:sz="0" w:space="0" w:color="auto"/>
      </w:divBdr>
    </w:div>
    <w:div w:id="1294020793">
      <w:bodyDiv w:val="1"/>
      <w:marLeft w:val="0"/>
      <w:marRight w:val="0"/>
      <w:marTop w:val="0"/>
      <w:marBottom w:val="0"/>
      <w:divBdr>
        <w:top w:val="none" w:sz="0" w:space="0" w:color="auto"/>
        <w:left w:val="none" w:sz="0" w:space="0" w:color="auto"/>
        <w:bottom w:val="none" w:sz="0" w:space="0" w:color="auto"/>
        <w:right w:val="none" w:sz="0" w:space="0" w:color="auto"/>
      </w:divBdr>
    </w:div>
    <w:div w:id="1296913705">
      <w:bodyDiv w:val="1"/>
      <w:marLeft w:val="0"/>
      <w:marRight w:val="0"/>
      <w:marTop w:val="0"/>
      <w:marBottom w:val="0"/>
      <w:divBdr>
        <w:top w:val="none" w:sz="0" w:space="0" w:color="auto"/>
        <w:left w:val="none" w:sz="0" w:space="0" w:color="auto"/>
        <w:bottom w:val="none" w:sz="0" w:space="0" w:color="auto"/>
        <w:right w:val="none" w:sz="0" w:space="0" w:color="auto"/>
      </w:divBdr>
    </w:div>
    <w:div w:id="1304237700">
      <w:bodyDiv w:val="1"/>
      <w:marLeft w:val="0"/>
      <w:marRight w:val="0"/>
      <w:marTop w:val="0"/>
      <w:marBottom w:val="0"/>
      <w:divBdr>
        <w:top w:val="none" w:sz="0" w:space="0" w:color="auto"/>
        <w:left w:val="none" w:sz="0" w:space="0" w:color="auto"/>
        <w:bottom w:val="none" w:sz="0" w:space="0" w:color="auto"/>
        <w:right w:val="none" w:sz="0" w:space="0" w:color="auto"/>
      </w:divBdr>
    </w:div>
    <w:div w:id="1305698376">
      <w:bodyDiv w:val="1"/>
      <w:marLeft w:val="0"/>
      <w:marRight w:val="0"/>
      <w:marTop w:val="0"/>
      <w:marBottom w:val="0"/>
      <w:divBdr>
        <w:top w:val="none" w:sz="0" w:space="0" w:color="auto"/>
        <w:left w:val="none" w:sz="0" w:space="0" w:color="auto"/>
        <w:bottom w:val="none" w:sz="0" w:space="0" w:color="auto"/>
        <w:right w:val="none" w:sz="0" w:space="0" w:color="auto"/>
      </w:divBdr>
    </w:div>
    <w:div w:id="1307392955">
      <w:bodyDiv w:val="1"/>
      <w:marLeft w:val="0"/>
      <w:marRight w:val="0"/>
      <w:marTop w:val="0"/>
      <w:marBottom w:val="0"/>
      <w:divBdr>
        <w:top w:val="none" w:sz="0" w:space="0" w:color="auto"/>
        <w:left w:val="none" w:sz="0" w:space="0" w:color="auto"/>
        <w:bottom w:val="none" w:sz="0" w:space="0" w:color="auto"/>
        <w:right w:val="none" w:sz="0" w:space="0" w:color="auto"/>
      </w:divBdr>
    </w:div>
    <w:div w:id="1321691102">
      <w:bodyDiv w:val="1"/>
      <w:marLeft w:val="0"/>
      <w:marRight w:val="0"/>
      <w:marTop w:val="0"/>
      <w:marBottom w:val="0"/>
      <w:divBdr>
        <w:top w:val="none" w:sz="0" w:space="0" w:color="auto"/>
        <w:left w:val="none" w:sz="0" w:space="0" w:color="auto"/>
        <w:bottom w:val="none" w:sz="0" w:space="0" w:color="auto"/>
        <w:right w:val="none" w:sz="0" w:space="0" w:color="auto"/>
      </w:divBdr>
    </w:div>
    <w:div w:id="1324815085">
      <w:bodyDiv w:val="1"/>
      <w:marLeft w:val="0"/>
      <w:marRight w:val="0"/>
      <w:marTop w:val="0"/>
      <w:marBottom w:val="0"/>
      <w:divBdr>
        <w:top w:val="none" w:sz="0" w:space="0" w:color="auto"/>
        <w:left w:val="none" w:sz="0" w:space="0" w:color="auto"/>
        <w:bottom w:val="none" w:sz="0" w:space="0" w:color="auto"/>
        <w:right w:val="none" w:sz="0" w:space="0" w:color="auto"/>
      </w:divBdr>
    </w:div>
    <w:div w:id="1331903642">
      <w:bodyDiv w:val="1"/>
      <w:marLeft w:val="0"/>
      <w:marRight w:val="0"/>
      <w:marTop w:val="0"/>
      <w:marBottom w:val="0"/>
      <w:divBdr>
        <w:top w:val="none" w:sz="0" w:space="0" w:color="auto"/>
        <w:left w:val="none" w:sz="0" w:space="0" w:color="auto"/>
        <w:bottom w:val="none" w:sz="0" w:space="0" w:color="auto"/>
        <w:right w:val="none" w:sz="0" w:space="0" w:color="auto"/>
      </w:divBdr>
    </w:div>
    <w:div w:id="1335916358">
      <w:bodyDiv w:val="1"/>
      <w:marLeft w:val="0"/>
      <w:marRight w:val="0"/>
      <w:marTop w:val="0"/>
      <w:marBottom w:val="0"/>
      <w:divBdr>
        <w:top w:val="none" w:sz="0" w:space="0" w:color="auto"/>
        <w:left w:val="none" w:sz="0" w:space="0" w:color="auto"/>
        <w:bottom w:val="none" w:sz="0" w:space="0" w:color="auto"/>
        <w:right w:val="none" w:sz="0" w:space="0" w:color="auto"/>
      </w:divBdr>
    </w:div>
    <w:div w:id="1341810423">
      <w:bodyDiv w:val="1"/>
      <w:marLeft w:val="0"/>
      <w:marRight w:val="0"/>
      <w:marTop w:val="0"/>
      <w:marBottom w:val="0"/>
      <w:divBdr>
        <w:top w:val="none" w:sz="0" w:space="0" w:color="auto"/>
        <w:left w:val="none" w:sz="0" w:space="0" w:color="auto"/>
        <w:bottom w:val="none" w:sz="0" w:space="0" w:color="auto"/>
        <w:right w:val="none" w:sz="0" w:space="0" w:color="auto"/>
      </w:divBdr>
    </w:div>
    <w:div w:id="1344354473">
      <w:bodyDiv w:val="1"/>
      <w:marLeft w:val="0"/>
      <w:marRight w:val="0"/>
      <w:marTop w:val="0"/>
      <w:marBottom w:val="0"/>
      <w:divBdr>
        <w:top w:val="none" w:sz="0" w:space="0" w:color="auto"/>
        <w:left w:val="none" w:sz="0" w:space="0" w:color="auto"/>
        <w:bottom w:val="none" w:sz="0" w:space="0" w:color="auto"/>
        <w:right w:val="none" w:sz="0" w:space="0" w:color="auto"/>
      </w:divBdr>
    </w:div>
    <w:div w:id="1345521170">
      <w:bodyDiv w:val="1"/>
      <w:marLeft w:val="0"/>
      <w:marRight w:val="0"/>
      <w:marTop w:val="0"/>
      <w:marBottom w:val="0"/>
      <w:divBdr>
        <w:top w:val="none" w:sz="0" w:space="0" w:color="auto"/>
        <w:left w:val="none" w:sz="0" w:space="0" w:color="auto"/>
        <w:bottom w:val="none" w:sz="0" w:space="0" w:color="auto"/>
        <w:right w:val="none" w:sz="0" w:space="0" w:color="auto"/>
      </w:divBdr>
    </w:div>
    <w:div w:id="1346203401">
      <w:bodyDiv w:val="1"/>
      <w:marLeft w:val="0"/>
      <w:marRight w:val="0"/>
      <w:marTop w:val="0"/>
      <w:marBottom w:val="0"/>
      <w:divBdr>
        <w:top w:val="none" w:sz="0" w:space="0" w:color="auto"/>
        <w:left w:val="none" w:sz="0" w:space="0" w:color="auto"/>
        <w:bottom w:val="none" w:sz="0" w:space="0" w:color="auto"/>
        <w:right w:val="none" w:sz="0" w:space="0" w:color="auto"/>
      </w:divBdr>
    </w:div>
    <w:div w:id="1347485797">
      <w:bodyDiv w:val="1"/>
      <w:marLeft w:val="0"/>
      <w:marRight w:val="0"/>
      <w:marTop w:val="0"/>
      <w:marBottom w:val="0"/>
      <w:divBdr>
        <w:top w:val="none" w:sz="0" w:space="0" w:color="auto"/>
        <w:left w:val="none" w:sz="0" w:space="0" w:color="auto"/>
        <w:bottom w:val="none" w:sz="0" w:space="0" w:color="auto"/>
        <w:right w:val="none" w:sz="0" w:space="0" w:color="auto"/>
      </w:divBdr>
    </w:div>
    <w:div w:id="1360010448">
      <w:bodyDiv w:val="1"/>
      <w:marLeft w:val="0"/>
      <w:marRight w:val="0"/>
      <w:marTop w:val="0"/>
      <w:marBottom w:val="0"/>
      <w:divBdr>
        <w:top w:val="none" w:sz="0" w:space="0" w:color="auto"/>
        <w:left w:val="none" w:sz="0" w:space="0" w:color="auto"/>
        <w:bottom w:val="none" w:sz="0" w:space="0" w:color="auto"/>
        <w:right w:val="none" w:sz="0" w:space="0" w:color="auto"/>
      </w:divBdr>
    </w:div>
    <w:div w:id="1371104975">
      <w:bodyDiv w:val="1"/>
      <w:marLeft w:val="0"/>
      <w:marRight w:val="0"/>
      <w:marTop w:val="0"/>
      <w:marBottom w:val="0"/>
      <w:divBdr>
        <w:top w:val="none" w:sz="0" w:space="0" w:color="auto"/>
        <w:left w:val="none" w:sz="0" w:space="0" w:color="auto"/>
        <w:bottom w:val="none" w:sz="0" w:space="0" w:color="auto"/>
        <w:right w:val="none" w:sz="0" w:space="0" w:color="auto"/>
      </w:divBdr>
    </w:div>
    <w:div w:id="1374501989">
      <w:bodyDiv w:val="1"/>
      <w:marLeft w:val="0"/>
      <w:marRight w:val="0"/>
      <w:marTop w:val="0"/>
      <w:marBottom w:val="0"/>
      <w:divBdr>
        <w:top w:val="none" w:sz="0" w:space="0" w:color="auto"/>
        <w:left w:val="none" w:sz="0" w:space="0" w:color="auto"/>
        <w:bottom w:val="none" w:sz="0" w:space="0" w:color="auto"/>
        <w:right w:val="none" w:sz="0" w:space="0" w:color="auto"/>
      </w:divBdr>
    </w:div>
    <w:div w:id="1381320456">
      <w:bodyDiv w:val="1"/>
      <w:marLeft w:val="0"/>
      <w:marRight w:val="0"/>
      <w:marTop w:val="0"/>
      <w:marBottom w:val="0"/>
      <w:divBdr>
        <w:top w:val="none" w:sz="0" w:space="0" w:color="auto"/>
        <w:left w:val="none" w:sz="0" w:space="0" w:color="auto"/>
        <w:bottom w:val="none" w:sz="0" w:space="0" w:color="auto"/>
        <w:right w:val="none" w:sz="0" w:space="0" w:color="auto"/>
      </w:divBdr>
    </w:div>
    <w:div w:id="1381586967">
      <w:bodyDiv w:val="1"/>
      <w:marLeft w:val="0"/>
      <w:marRight w:val="0"/>
      <w:marTop w:val="0"/>
      <w:marBottom w:val="0"/>
      <w:divBdr>
        <w:top w:val="none" w:sz="0" w:space="0" w:color="auto"/>
        <w:left w:val="none" w:sz="0" w:space="0" w:color="auto"/>
        <w:bottom w:val="none" w:sz="0" w:space="0" w:color="auto"/>
        <w:right w:val="none" w:sz="0" w:space="0" w:color="auto"/>
      </w:divBdr>
    </w:div>
    <w:div w:id="1385134935">
      <w:bodyDiv w:val="1"/>
      <w:marLeft w:val="0"/>
      <w:marRight w:val="0"/>
      <w:marTop w:val="0"/>
      <w:marBottom w:val="0"/>
      <w:divBdr>
        <w:top w:val="none" w:sz="0" w:space="0" w:color="auto"/>
        <w:left w:val="none" w:sz="0" w:space="0" w:color="auto"/>
        <w:bottom w:val="none" w:sz="0" w:space="0" w:color="auto"/>
        <w:right w:val="none" w:sz="0" w:space="0" w:color="auto"/>
      </w:divBdr>
    </w:div>
    <w:div w:id="1387534403">
      <w:bodyDiv w:val="1"/>
      <w:marLeft w:val="0"/>
      <w:marRight w:val="0"/>
      <w:marTop w:val="0"/>
      <w:marBottom w:val="0"/>
      <w:divBdr>
        <w:top w:val="none" w:sz="0" w:space="0" w:color="auto"/>
        <w:left w:val="none" w:sz="0" w:space="0" w:color="auto"/>
        <w:bottom w:val="none" w:sz="0" w:space="0" w:color="auto"/>
        <w:right w:val="none" w:sz="0" w:space="0" w:color="auto"/>
      </w:divBdr>
    </w:div>
    <w:div w:id="1387680891">
      <w:bodyDiv w:val="1"/>
      <w:marLeft w:val="0"/>
      <w:marRight w:val="0"/>
      <w:marTop w:val="0"/>
      <w:marBottom w:val="0"/>
      <w:divBdr>
        <w:top w:val="none" w:sz="0" w:space="0" w:color="auto"/>
        <w:left w:val="none" w:sz="0" w:space="0" w:color="auto"/>
        <w:bottom w:val="none" w:sz="0" w:space="0" w:color="auto"/>
        <w:right w:val="none" w:sz="0" w:space="0" w:color="auto"/>
      </w:divBdr>
    </w:div>
    <w:div w:id="1388187048">
      <w:bodyDiv w:val="1"/>
      <w:marLeft w:val="0"/>
      <w:marRight w:val="0"/>
      <w:marTop w:val="0"/>
      <w:marBottom w:val="0"/>
      <w:divBdr>
        <w:top w:val="none" w:sz="0" w:space="0" w:color="auto"/>
        <w:left w:val="none" w:sz="0" w:space="0" w:color="auto"/>
        <w:bottom w:val="none" w:sz="0" w:space="0" w:color="auto"/>
        <w:right w:val="none" w:sz="0" w:space="0" w:color="auto"/>
      </w:divBdr>
    </w:div>
    <w:div w:id="1388576850">
      <w:bodyDiv w:val="1"/>
      <w:marLeft w:val="0"/>
      <w:marRight w:val="0"/>
      <w:marTop w:val="0"/>
      <w:marBottom w:val="0"/>
      <w:divBdr>
        <w:top w:val="none" w:sz="0" w:space="0" w:color="auto"/>
        <w:left w:val="none" w:sz="0" w:space="0" w:color="auto"/>
        <w:bottom w:val="none" w:sz="0" w:space="0" w:color="auto"/>
        <w:right w:val="none" w:sz="0" w:space="0" w:color="auto"/>
      </w:divBdr>
    </w:div>
    <w:div w:id="1390030795">
      <w:bodyDiv w:val="1"/>
      <w:marLeft w:val="0"/>
      <w:marRight w:val="0"/>
      <w:marTop w:val="0"/>
      <w:marBottom w:val="0"/>
      <w:divBdr>
        <w:top w:val="none" w:sz="0" w:space="0" w:color="auto"/>
        <w:left w:val="none" w:sz="0" w:space="0" w:color="auto"/>
        <w:bottom w:val="none" w:sz="0" w:space="0" w:color="auto"/>
        <w:right w:val="none" w:sz="0" w:space="0" w:color="auto"/>
      </w:divBdr>
    </w:div>
    <w:div w:id="1391076529">
      <w:bodyDiv w:val="1"/>
      <w:marLeft w:val="0"/>
      <w:marRight w:val="0"/>
      <w:marTop w:val="0"/>
      <w:marBottom w:val="0"/>
      <w:divBdr>
        <w:top w:val="none" w:sz="0" w:space="0" w:color="auto"/>
        <w:left w:val="none" w:sz="0" w:space="0" w:color="auto"/>
        <w:bottom w:val="none" w:sz="0" w:space="0" w:color="auto"/>
        <w:right w:val="none" w:sz="0" w:space="0" w:color="auto"/>
      </w:divBdr>
    </w:div>
    <w:div w:id="1401901030">
      <w:bodyDiv w:val="1"/>
      <w:marLeft w:val="0"/>
      <w:marRight w:val="0"/>
      <w:marTop w:val="0"/>
      <w:marBottom w:val="0"/>
      <w:divBdr>
        <w:top w:val="none" w:sz="0" w:space="0" w:color="auto"/>
        <w:left w:val="none" w:sz="0" w:space="0" w:color="auto"/>
        <w:bottom w:val="none" w:sz="0" w:space="0" w:color="auto"/>
        <w:right w:val="none" w:sz="0" w:space="0" w:color="auto"/>
      </w:divBdr>
    </w:div>
    <w:div w:id="1402170462">
      <w:bodyDiv w:val="1"/>
      <w:marLeft w:val="0"/>
      <w:marRight w:val="0"/>
      <w:marTop w:val="0"/>
      <w:marBottom w:val="0"/>
      <w:divBdr>
        <w:top w:val="none" w:sz="0" w:space="0" w:color="auto"/>
        <w:left w:val="none" w:sz="0" w:space="0" w:color="auto"/>
        <w:bottom w:val="none" w:sz="0" w:space="0" w:color="auto"/>
        <w:right w:val="none" w:sz="0" w:space="0" w:color="auto"/>
      </w:divBdr>
    </w:div>
    <w:div w:id="1415012273">
      <w:bodyDiv w:val="1"/>
      <w:marLeft w:val="0"/>
      <w:marRight w:val="0"/>
      <w:marTop w:val="0"/>
      <w:marBottom w:val="0"/>
      <w:divBdr>
        <w:top w:val="none" w:sz="0" w:space="0" w:color="auto"/>
        <w:left w:val="none" w:sz="0" w:space="0" w:color="auto"/>
        <w:bottom w:val="none" w:sz="0" w:space="0" w:color="auto"/>
        <w:right w:val="none" w:sz="0" w:space="0" w:color="auto"/>
      </w:divBdr>
    </w:div>
    <w:div w:id="1417290377">
      <w:bodyDiv w:val="1"/>
      <w:marLeft w:val="0"/>
      <w:marRight w:val="0"/>
      <w:marTop w:val="0"/>
      <w:marBottom w:val="0"/>
      <w:divBdr>
        <w:top w:val="none" w:sz="0" w:space="0" w:color="auto"/>
        <w:left w:val="none" w:sz="0" w:space="0" w:color="auto"/>
        <w:bottom w:val="none" w:sz="0" w:space="0" w:color="auto"/>
        <w:right w:val="none" w:sz="0" w:space="0" w:color="auto"/>
      </w:divBdr>
    </w:div>
    <w:div w:id="1426610728">
      <w:bodyDiv w:val="1"/>
      <w:marLeft w:val="0"/>
      <w:marRight w:val="0"/>
      <w:marTop w:val="0"/>
      <w:marBottom w:val="0"/>
      <w:divBdr>
        <w:top w:val="none" w:sz="0" w:space="0" w:color="auto"/>
        <w:left w:val="none" w:sz="0" w:space="0" w:color="auto"/>
        <w:bottom w:val="none" w:sz="0" w:space="0" w:color="auto"/>
        <w:right w:val="none" w:sz="0" w:space="0" w:color="auto"/>
      </w:divBdr>
    </w:div>
    <w:div w:id="1427576989">
      <w:bodyDiv w:val="1"/>
      <w:marLeft w:val="0"/>
      <w:marRight w:val="0"/>
      <w:marTop w:val="0"/>
      <w:marBottom w:val="0"/>
      <w:divBdr>
        <w:top w:val="none" w:sz="0" w:space="0" w:color="auto"/>
        <w:left w:val="none" w:sz="0" w:space="0" w:color="auto"/>
        <w:bottom w:val="none" w:sz="0" w:space="0" w:color="auto"/>
        <w:right w:val="none" w:sz="0" w:space="0" w:color="auto"/>
      </w:divBdr>
    </w:div>
    <w:div w:id="1429618263">
      <w:bodyDiv w:val="1"/>
      <w:marLeft w:val="0"/>
      <w:marRight w:val="0"/>
      <w:marTop w:val="0"/>
      <w:marBottom w:val="0"/>
      <w:divBdr>
        <w:top w:val="none" w:sz="0" w:space="0" w:color="auto"/>
        <w:left w:val="none" w:sz="0" w:space="0" w:color="auto"/>
        <w:bottom w:val="none" w:sz="0" w:space="0" w:color="auto"/>
        <w:right w:val="none" w:sz="0" w:space="0" w:color="auto"/>
      </w:divBdr>
    </w:div>
    <w:div w:id="1430735185">
      <w:bodyDiv w:val="1"/>
      <w:marLeft w:val="0"/>
      <w:marRight w:val="0"/>
      <w:marTop w:val="0"/>
      <w:marBottom w:val="0"/>
      <w:divBdr>
        <w:top w:val="none" w:sz="0" w:space="0" w:color="auto"/>
        <w:left w:val="none" w:sz="0" w:space="0" w:color="auto"/>
        <w:bottom w:val="none" w:sz="0" w:space="0" w:color="auto"/>
        <w:right w:val="none" w:sz="0" w:space="0" w:color="auto"/>
      </w:divBdr>
    </w:div>
    <w:div w:id="1432317585">
      <w:bodyDiv w:val="1"/>
      <w:marLeft w:val="0"/>
      <w:marRight w:val="0"/>
      <w:marTop w:val="0"/>
      <w:marBottom w:val="0"/>
      <w:divBdr>
        <w:top w:val="none" w:sz="0" w:space="0" w:color="auto"/>
        <w:left w:val="none" w:sz="0" w:space="0" w:color="auto"/>
        <w:bottom w:val="none" w:sz="0" w:space="0" w:color="auto"/>
        <w:right w:val="none" w:sz="0" w:space="0" w:color="auto"/>
      </w:divBdr>
    </w:div>
    <w:div w:id="1439720850">
      <w:bodyDiv w:val="1"/>
      <w:marLeft w:val="0"/>
      <w:marRight w:val="0"/>
      <w:marTop w:val="0"/>
      <w:marBottom w:val="0"/>
      <w:divBdr>
        <w:top w:val="none" w:sz="0" w:space="0" w:color="auto"/>
        <w:left w:val="none" w:sz="0" w:space="0" w:color="auto"/>
        <w:bottom w:val="none" w:sz="0" w:space="0" w:color="auto"/>
        <w:right w:val="none" w:sz="0" w:space="0" w:color="auto"/>
      </w:divBdr>
    </w:div>
    <w:div w:id="1440680229">
      <w:bodyDiv w:val="1"/>
      <w:marLeft w:val="0"/>
      <w:marRight w:val="0"/>
      <w:marTop w:val="0"/>
      <w:marBottom w:val="0"/>
      <w:divBdr>
        <w:top w:val="none" w:sz="0" w:space="0" w:color="auto"/>
        <w:left w:val="none" w:sz="0" w:space="0" w:color="auto"/>
        <w:bottom w:val="none" w:sz="0" w:space="0" w:color="auto"/>
        <w:right w:val="none" w:sz="0" w:space="0" w:color="auto"/>
      </w:divBdr>
    </w:div>
    <w:div w:id="1442187865">
      <w:bodyDiv w:val="1"/>
      <w:marLeft w:val="0"/>
      <w:marRight w:val="0"/>
      <w:marTop w:val="0"/>
      <w:marBottom w:val="0"/>
      <w:divBdr>
        <w:top w:val="none" w:sz="0" w:space="0" w:color="auto"/>
        <w:left w:val="none" w:sz="0" w:space="0" w:color="auto"/>
        <w:bottom w:val="none" w:sz="0" w:space="0" w:color="auto"/>
        <w:right w:val="none" w:sz="0" w:space="0" w:color="auto"/>
      </w:divBdr>
    </w:div>
    <w:div w:id="1443188097">
      <w:bodyDiv w:val="1"/>
      <w:marLeft w:val="0"/>
      <w:marRight w:val="0"/>
      <w:marTop w:val="0"/>
      <w:marBottom w:val="0"/>
      <w:divBdr>
        <w:top w:val="none" w:sz="0" w:space="0" w:color="auto"/>
        <w:left w:val="none" w:sz="0" w:space="0" w:color="auto"/>
        <w:bottom w:val="none" w:sz="0" w:space="0" w:color="auto"/>
        <w:right w:val="none" w:sz="0" w:space="0" w:color="auto"/>
      </w:divBdr>
    </w:div>
    <w:div w:id="1457066748">
      <w:bodyDiv w:val="1"/>
      <w:marLeft w:val="0"/>
      <w:marRight w:val="0"/>
      <w:marTop w:val="0"/>
      <w:marBottom w:val="0"/>
      <w:divBdr>
        <w:top w:val="none" w:sz="0" w:space="0" w:color="auto"/>
        <w:left w:val="none" w:sz="0" w:space="0" w:color="auto"/>
        <w:bottom w:val="none" w:sz="0" w:space="0" w:color="auto"/>
        <w:right w:val="none" w:sz="0" w:space="0" w:color="auto"/>
      </w:divBdr>
    </w:div>
    <w:div w:id="1472599011">
      <w:bodyDiv w:val="1"/>
      <w:marLeft w:val="0"/>
      <w:marRight w:val="0"/>
      <w:marTop w:val="0"/>
      <w:marBottom w:val="0"/>
      <w:divBdr>
        <w:top w:val="none" w:sz="0" w:space="0" w:color="auto"/>
        <w:left w:val="none" w:sz="0" w:space="0" w:color="auto"/>
        <w:bottom w:val="none" w:sz="0" w:space="0" w:color="auto"/>
        <w:right w:val="none" w:sz="0" w:space="0" w:color="auto"/>
      </w:divBdr>
    </w:div>
    <w:div w:id="1475874771">
      <w:bodyDiv w:val="1"/>
      <w:marLeft w:val="0"/>
      <w:marRight w:val="0"/>
      <w:marTop w:val="0"/>
      <w:marBottom w:val="0"/>
      <w:divBdr>
        <w:top w:val="none" w:sz="0" w:space="0" w:color="auto"/>
        <w:left w:val="none" w:sz="0" w:space="0" w:color="auto"/>
        <w:bottom w:val="none" w:sz="0" w:space="0" w:color="auto"/>
        <w:right w:val="none" w:sz="0" w:space="0" w:color="auto"/>
      </w:divBdr>
    </w:div>
    <w:div w:id="1495102469">
      <w:bodyDiv w:val="1"/>
      <w:marLeft w:val="0"/>
      <w:marRight w:val="0"/>
      <w:marTop w:val="0"/>
      <w:marBottom w:val="0"/>
      <w:divBdr>
        <w:top w:val="none" w:sz="0" w:space="0" w:color="auto"/>
        <w:left w:val="none" w:sz="0" w:space="0" w:color="auto"/>
        <w:bottom w:val="none" w:sz="0" w:space="0" w:color="auto"/>
        <w:right w:val="none" w:sz="0" w:space="0" w:color="auto"/>
      </w:divBdr>
    </w:div>
    <w:div w:id="1497454515">
      <w:bodyDiv w:val="1"/>
      <w:marLeft w:val="0"/>
      <w:marRight w:val="0"/>
      <w:marTop w:val="0"/>
      <w:marBottom w:val="0"/>
      <w:divBdr>
        <w:top w:val="none" w:sz="0" w:space="0" w:color="auto"/>
        <w:left w:val="none" w:sz="0" w:space="0" w:color="auto"/>
        <w:bottom w:val="none" w:sz="0" w:space="0" w:color="auto"/>
        <w:right w:val="none" w:sz="0" w:space="0" w:color="auto"/>
      </w:divBdr>
    </w:div>
    <w:div w:id="1502113366">
      <w:bodyDiv w:val="1"/>
      <w:marLeft w:val="0"/>
      <w:marRight w:val="0"/>
      <w:marTop w:val="0"/>
      <w:marBottom w:val="0"/>
      <w:divBdr>
        <w:top w:val="none" w:sz="0" w:space="0" w:color="auto"/>
        <w:left w:val="none" w:sz="0" w:space="0" w:color="auto"/>
        <w:bottom w:val="none" w:sz="0" w:space="0" w:color="auto"/>
        <w:right w:val="none" w:sz="0" w:space="0" w:color="auto"/>
      </w:divBdr>
    </w:div>
    <w:div w:id="1511599315">
      <w:bodyDiv w:val="1"/>
      <w:marLeft w:val="0"/>
      <w:marRight w:val="0"/>
      <w:marTop w:val="0"/>
      <w:marBottom w:val="0"/>
      <w:divBdr>
        <w:top w:val="none" w:sz="0" w:space="0" w:color="auto"/>
        <w:left w:val="none" w:sz="0" w:space="0" w:color="auto"/>
        <w:bottom w:val="none" w:sz="0" w:space="0" w:color="auto"/>
        <w:right w:val="none" w:sz="0" w:space="0" w:color="auto"/>
      </w:divBdr>
    </w:div>
    <w:div w:id="1512452690">
      <w:bodyDiv w:val="1"/>
      <w:marLeft w:val="0"/>
      <w:marRight w:val="0"/>
      <w:marTop w:val="0"/>
      <w:marBottom w:val="0"/>
      <w:divBdr>
        <w:top w:val="none" w:sz="0" w:space="0" w:color="auto"/>
        <w:left w:val="none" w:sz="0" w:space="0" w:color="auto"/>
        <w:bottom w:val="none" w:sz="0" w:space="0" w:color="auto"/>
        <w:right w:val="none" w:sz="0" w:space="0" w:color="auto"/>
      </w:divBdr>
    </w:div>
    <w:div w:id="1515800915">
      <w:bodyDiv w:val="1"/>
      <w:marLeft w:val="0"/>
      <w:marRight w:val="0"/>
      <w:marTop w:val="0"/>
      <w:marBottom w:val="0"/>
      <w:divBdr>
        <w:top w:val="none" w:sz="0" w:space="0" w:color="auto"/>
        <w:left w:val="none" w:sz="0" w:space="0" w:color="auto"/>
        <w:bottom w:val="none" w:sz="0" w:space="0" w:color="auto"/>
        <w:right w:val="none" w:sz="0" w:space="0" w:color="auto"/>
      </w:divBdr>
    </w:div>
    <w:div w:id="1519734119">
      <w:bodyDiv w:val="1"/>
      <w:marLeft w:val="0"/>
      <w:marRight w:val="0"/>
      <w:marTop w:val="0"/>
      <w:marBottom w:val="0"/>
      <w:divBdr>
        <w:top w:val="none" w:sz="0" w:space="0" w:color="auto"/>
        <w:left w:val="none" w:sz="0" w:space="0" w:color="auto"/>
        <w:bottom w:val="none" w:sz="0" w:space="0" w:color="auto"/>
        <w:right w:val="none" w:sz="0" w:space="0" w:color="auto"/>
      </w:divBdr>
    </w:div>
    <w:div w:id="1519809942">
      <w:bodyDiv w:val="1"/>
      <w:marLeft w:val="0"/>
      <w:marRight w:val="0"/>
      <w:marTop w:val="0"/>
      <w:marBottom w:val="0"/>
      <w:divBdr>
        <w:top w:val="none" w:sz="0" w:space="0" w:color="auto"/>
        <w:left w:val="none" w:sz="0" w:space="0" w:color="auto"/>
        <w:bottom w:val="none" w:sz="0" w:space="0" w:color="auto"/>
        <w:right w:val="none" w:sz="0" w:space="0" w:color="auto"/>
      </w:divBdr>
    </w:div>
    <w:div w:id="1538621217">
      <w:bodyDiv w:val="1"/>
      <w:marLeft w:val="0"/>
      <w:marRight w:val="0"/>
      <w:marTop w:val="0"/>
      <w:marBottom w:val="0"/>
      <w:divBdr>
        <w:top w:val="none" w:sz="0" w:space="0" w:color="auto"/>
        <w:left w:val="none" w:sz="0" w:space="0" w:color="auto"/>
        <w:bottom w:val="none" w:sz="0" w:space="0" w:color="auto"/>
        <w:right w:val="none" w:sz="0" w:space="0" w:color="auto"/>
      </w:divBdr>
    </w:div>
    <w:div w:id="1541085749">
      <w:bodyDiv w:val="1"/>
      <w:marLeft w:val="0"/>
      <w:marRight w:val="0"/>
      <w:marTop w:val="0"/>
      <w:marBottom w:val="0"/>
      <w:divBdr>
        <w:top w:val="none" w:sz="0" w:space="0" w:color="auto"/>
        <w:left w:val="none" w:sz="0" w:space="0" w:color="auto"/>
        <w:bottom w:val="none" w:sz="0" w:space="0" w:color="auto"/>
        <w:right w:val="none" w:sz="0" w:space="0" w:color="auto"/>
      </w:divBdr>
    </w:div>
    <w:div w:id="1550263854">
      <w:bodyDiv w:val="1"/>
      <w:marLeft w:val="0"/>
      <w:marRight w:val="0"/>
      <w:marTop w:val="0"/>
      <w:marBottom w:val="0"/>
      <w:divBdr>
        <w:top w:val="none" w:sz="0" w:space="0" w:color="auto"/>
        <w:left w:val="none" w:sz="0" w:space="0" w:color="auto"/>
        <w:bottom w:val="none" w:sz="0" w:space="0" w:color="auto"/>
        <w:right w:val="none" w:sz="0" w:space="0" w:color="auto"/>
      </w:divBdr>
    </w:div>
    <w:div w:id="1554390817">
      <w:bodyDiv w:val="1"/>
      <w:marLeft w:val="0"/>
      <w:marRight w:val="0"/>
      <w:marTop w:val="0"/>
      <w:marBottom w:val="0"/>
      <w:divBdr>
        <w:top w:val="none" w:sz="0" w:space="0" w:color="auto"/>
        <w:left w:val="none" w:sz="0" w:space="0" w:color="auto"/>
        <w:bottom w:val="none" w:sz="0" w:space="0" w:color="auto"/>
        <w:right w:val="none" w:sz="0" w:space="0" w:color="auto"/>
      </w:divBdr>
    </w:div>
    <w:div w:id="1569992532">
      <w:bodyDiv w:val="1"/>
      <w:marLeft w:val="0"/>
      <w:marRight w:val="0"/>
      <w:marTop w:val="0"/>
      <w:marBottom w:val="0"/>
      <w:divBdr>
        <w:top w:val="none" w:sz="0" w:space="0" w:color="auto"/>
        <w:left w:val="none" w:sz="0" w:space="0" w:color="auto"/>
        <w:bottom w:val="none" w:sz="0" w:space="0" w:color="auto"/>
        <w:right w:val="none" w:sz="0" w:space="0" w:color="auto"/>
      </w:divBdr>
    </w:div>
    <w:div w:id="1574973639">
      <w:bodyDiv w:val="1"/>
      <w:marLeft w:val="0"/>
      <w:marRight w:val="0"/>
      <w:marTop w:val="0"/>
      <w:marBottom w:val="0"/>
      <w:divBdr>
        <w:top w:val="none" w:sz="0" w:space="0" w:color="auto"/>
        <w:left w:val="none" w:sz="0" w:space="0" w:color="auto"/>
        <w:bottom w:val="none" w:sz="0" w:space="0" w:color="auto"/>
        <w:right w:val="none" w:sz="0" w:space="0" w:color="auto"/>
      </w:divBdr>
    </w:div>
    <w:div w:id="1575049521">
      <w:bodyDiv w:val="1"/>
      <w:marLeft w:val="0"/>
      <w:marRight w:val="0"/>
      <w:marTop w:val="0"/>
      <w:marBottom w:val="0"/>
      <w:divBdr>
        <w:top w:val="none" w:sz="0" w:space="0" w:color="auto"/>
        <w:left w:val="none" w:sz="0" w:space="0" w:color="auto"/>
        <w:bottom w:val="none" w:sz="0" w:space="0" w:color="auto"/>
        <w:right w:val="none" w:sz="0" w:space="0" w:color="auto"/>
      </w:divBdr>
    </w:div>
    <w:div w:id="1587035175">
      <w:bodyDiv w:val="1"/>
      <w:marLeft w:val="0"/>
      <w:marRight w:val="0"/>
      <w:marTop w:val="0"/>
      <w:marBottom w:val="0"/>
      <w:divBdr>
        <w:top w:val="none" w:sz="0" w:space="0" w:color="auto"/>
        <w:left w:val="none" w:sz="0" w:space="0" w:color="auto"/>
        <w:bottom w:val="none" w:sz="0" w:space="0" w:color="auto"/>
        <w:right w:val="none" w:sz="0" w:space="0" w:color="auto"/>
      </w:divBdr>
    </w:div>
    <w:div w:id="1599557601">
      <w:bodyDiv w:val="1"/>
      <w:marLeft w:val="0"/>
      <w:marRight w:val="0"/>
      <w:marTop w:val="0"/>
      <w:marBottom w:val="0"/>
      <w:divBdr>
        <w:top w:val="none" w:sz="0" w:space="0" w:color="auto"/>
        <w:left w:val="none" w:sz="0" w:space="0" w:color="auto"/>
        <w:bottom w:val="none" w:sz="0" w:space="0" w:color="auto"/>
        <w:right w:val="none" w:sz="0" w:space="0" w:color="auto"/>
      </w:divBdr>
    </w:div>
    <w:div w:id="1606617611">
      <w:bodyDiv w:val="1"/>
      <w:marLeft w:val="0"/>
      <w:marRight w:val="0"/>
      <w:marTop w:val="0"/>
      <w:marBottom w:val="0"/>
      <w:divBdr>
        <w:top w:val="none" w:sz="0" w:space="0" w:color="auto"/>
        <w:left w:val="none" w:sz="0" w:space="0" w:color="auto"/>
        <w:bottom w:val="none" w:sz="0" w:space="0" w:color="auto"/>
        <w:right w:val="none" w:sz="0" w:space="0" w:color="auto"/>
      </w:divBdr>
    </w:div>
    <w:div w:id="1609510673">
      <w:bodyDiv w:val="1"/>
      <w:marLeft w:val="0"/>
      <w:marRight w:val="0"/>
      <w:marTop w:val="0"/>
      <w:marBottom w:val="0"/>
      <w:divBdr>
        <w:top w:val="none" w:sz="0" w:space="0" w:color="auto"/>
        <w:left w:val="none" w:sz="0" w:space="0" w:color="auto"/>
        <w:bottom w:val="none" w:sz="0" w:space="0" w:color="auto"/>
        <w:right w:val="none" w:sz="0" w:space="0" w:color="auto"/>
      </w:divBdr>
    </w:div>
    <w:div w:id="1611620338">
      <w:bodyDiv w:val="1"/>
      <w:marLeft w:val="0"/>
      <w:marRight w:val="0"/>
      <w:marTop w:val="0"/>
      <w:marBottom w:val="0"/>
      <w:divBdr>
        <w:top w:val="none" w:sz="0" w:space="0" w:color="auto"/>
        <w:left w:val="none" w:sz="0" w:space="0" w:color="auto"/>
        <w:bottom w:val="none" w:sz="0" w:space="0" w:color="auto"/>
        <w:right w:val="none" w:sz="0" w:space="0" w:color="auto"/>
      </w:divBdr>
    </w:div>
    <w:div w:id="1622154014">
      <w:bodyDiv w:val="1"/>
      <w:marLeft w:val="0"/>
      <w:marRight w:val="0"/>
      <w:marTop w:val="0"/>
      <w:marBottom w:val="0"/>
      <w:divBdr>
        <w:top w:val="none" w:sz="0" w:space="0" w:color="auto"/>
        <w:left w:val="none" w:sz="0" w:space="0" w:color="auto"/>
        <w:bottom w:val="none" w:sz="0" w:space="0" w:color="auto"/>
        <w:right w:val="none" w:sz="0" w:space="0" w:color="auto"/>
      </w:divBdr>
    </w:div>
    <w:div w:id="1633949426">
      <w:bodyDiv w:val="1"/>
      <w:marLeft w:val="0"/>
      <w:marRight w:val="0"/>
      <w:marTop w:val="0"/>
      <w:marBottom w:val="0"/>
      <w:divBdr>
        <w:top w:val="none" w:sz="0" w:space="0" w:color="auto"/>
        <w:left w:val="none" w:sz="0" w:space="0" w:color="auto"/>
        <w:bottom w:val="none" w:sz="0" w:space="0" w:color="auto"/>
        <w:right w:val="none" w:sz="0" w:space="0" w:color="auto"/>
      </w:divBdr>
    </w:div>
    <w:div w:id="1635868544">
      <w:bodyDiv w:val="1"/>
      <w:marLeft w:val="0"/>
      <w:marRight w:val="0"/>
      <w:marTop w:val="0"/>
      <w:marBottom w:val="0"/>
      <w:divBdr>
        <w:top w:val="none" w:sz="0" w:space="0" w:color="auto"/>
        <w:left w:val="none" w:sz="0" w:space="0" w:color="auto"/>
        <w:bottom w:val="none" w:sz="0" w:space="0" w:color="auto"/>
        <w:right w:val="none" w:sz="0" w:space="0" w:color="auto"/>
      </w:divBdr>
    </w:div>
    <w:div w:id="1636257412">
      <w:bodyDiv w:val="1"/>
      <w:marLeft w:val="0"/>
      <w:marRight w:val="0"/>
      <w:marTop w:val="0"/>
      <w:marBottom w:val="0"/>
      <w:divBdr>
        <w:top w:val="none" w:sz="0" w:space="0" w:color="auto"/>
        <w:left w:val="none" w:sz="0" w:space="0" w:color="auto"/>
        <w:bottom w:val="none" w:sz="0" w:space="0" w:color="auto"/>
        <w:right w:val="none" w:sz="0" w:space="0" w:color="auto"/>
      </w:divBdr>
    </w:div>
    <w:div w:id="1642299372">
      <w:bodyDiv w:val="1"/>
      <w:marLeft w:val="0"/>
      <w:marRight w:val="0"/>
      <w:marTop w:val="0"/>
      <w:marBottom w:val="0"/>
      <w:divBdr>
        <w:top w:val="none" w:sz="0" w:space="0" w:color="auto"/>
        <w:left w:val="none" w:sz="0" w:space="0" w:color="auto"/>
        <w:bottom w:val="none" w:sz="0" w:space="0" w:color="auto"/>
        <w:right w:val="none" w:sz="0" w:space="0" w:color="auto"/>
      </w:divBdr>
    </w:div>
    <w:div w:id="1643538970">
      <w:bodyDiv w:val="1"/>
      <w:marLeft w:val="0"/>
      <w:marRight w:val="0"/>
      <w:marTop w:val="0"/>
      <w:marBottom w:val="0"/>
      <w:divBdr>
        <w:top w:val="none" w:sz="0" w:space="0" w:color="auto"/>
        <w:left w:val="none" w:sz="0" w:space="0" w:color="auto"/>
        <w:bottom w:val="none" w:sz="0" w:space="0" w:color="auto"/>
        <w:right w:val="none" w:sz="0" w:space="0" w:color="auto"/>
      </w:divBdr>
    </w:div>
    <w:div w:id="1649899894">
      <w:bodyDiv w:val="1"/>
      <w:marLeft w:val="0"/>
      <w:marRight w:val="0"/>
      <w:marTop w:val="0"/>
      <w:marBottom w:val="0"/>
      <w:divBdr>
        <w:top w:val="none" w:sz="0" w:space="0" w:color="auto"/>
        <w:left w:val="none" w:sz="0" w:space="0" w:color="auto"/>
        <w:bottom w:val="none" w:sz="0" w:space="0" w:color="auto"/>
        <w:right w:val="none" w:sz="0" w:space="0" w:color="auto"/>
      </w:divBdr>
    </w:div>
    <w:div w:id="1650555013">
      <w:bodyDiv w:val="1"/>
      <w:marLeft w:val="0"/>
      <w:marRight w:val="0"/>
      <w:marTop w:val="0"/>
      <w:marBottom w:val="0"/>
      <w:divBdr>
        <w:top w:val="none" w:sz="0" w:space="0" w:color="auto"/>
        <w:left w:val="none" w:sz="0" w:space="0" w:color="auto"/>
        <w:bottom w:val="none" w:sz="0" w:space="0" w:color="auto"/>
        <w:right w:val="none" w:sz="0" w:space="0" w:color="auto"/>
      </w:divBdr>
    </w:div>
    <w:div w:id="1667787269">
      <w:bodyDiv w:val="1"/>
      <w:marLeft w:val="0"/>
      <w:marRight w:val="0"/>
      <w:marTop w:val="0"/>
      <w:marBottom w:val="0"/>
      <w:divBdr>
        <w:top w:val="none" w:sz="0" w:space="0" w:color="auto"/>
        <w:left w:val="none" w:sz="0" w:space="0" w:color="auto"/>
        <w:bottom w:val="none" w:sz="0" w:space="0" w:color="auto"/>
        <w:right w:val="none" w:sz="0" w:space="0" w:color="auto"/>
      </w:divBdr>
    </w:div>
    <w:div w:id="1669595287">
      <w:bodyDiv w:val="1"/>
      <w:marLeft w:val="0"/>
      <w:marRight w:val="0"/>
      <w:marTop w:val="0"/>
      <w:marBottom w:val="0"/>
      <w:divBdr>
        <w:top w:val="none" w:sz="0" w:space="0" w:color="auto"/>
        <w:left w:val="none" w:sz="0" w:space="0" w:color="auto"/>
        <w:bottom w:val="none" w:sz="0" w:space="0" w:color="auto"/>
        <w:right w:val="none" w:sz="0" w:space="0" w:color="auto"/>
      </w:divBdr>
    </w:div>
    <w:div w:id="1678269152">
      <w:bodyDiv w:val="1"/>
      <w:marLeft w:val="0"/>
      <w:marRight w:val="0"/>
      <w:marTop w:val="0"/>
      <w:marBottom w:val="0"/>
      <w:divBdr>
        <w:top w:val="none" w:sz="0" w:space="0" w:color="auto"/>
        <w:left w:val="none" w:sz="0" w:space="0" w:color="auto"/>
        <w:bottom w:val="none" w:sz="0" w:space="0" w:color="auto"/>
        <w:right w:val="none" w:sz="0" w:space="0" w:color="auto"/>
      </w:divBdr>
    </w:div>
    <w:div w:id="1681345643">
      <w:bodyDiv w:val="1"/>
      <w:marLeft w:val="0"/>
      <w:marRight w:val="0"/>
      <w:marTop w:val="0"/>
      <w:marBottom w:val="0"/>
      <w:divBdr>
        <w:top w:val="none" w:sz="0" w:space="0" w:color="auto"/>
        <w:left w:val="none" w:sz="0" w:space="0" w:color="auto"/>
        <w:bottom w:val="none" w:sz="0" w:space="0" w:color="auto"/>
        <w:right w:val="none" w:sz="0" w:space="0" w:color="auto"/>
      </w:divBdr>
    </w:div>
    <w:div w:id="1704943818">
      <w:bodyDiv w:val="1"/>
      <w:marLeft w:val="0"/>
      <w:marRight w:val="0"/>
      <w:marTop w:val="0"/>
      <w:marBottom w:val="0"/>
      <w:divBdr>
        <w:top w:val="none" w:sz="0" w:space="0" w:color="auto"/>
        <w:left w:val="none" w:sz="0" w:space="0" w:color="auto"/>
        <w:bottom w:val="none" w:sz="0" w:space="0" w:color="auto"/>
        <w:right w:val="none" w:sz="0" w:space="0" w:color="auto"/>
      </w:divBdr>
    </w:div>
    <w:div w:id="1719622870">
      <w:bodyDiv w:val="1"/>
      <w:marLeft w:val="0"/>
      <w:marRight w:val="0"/>
      <w:marTop w:val="0"/>
      <w:marBottom w:val="0"/>
      <w:divBdr>
        <w:top w:val="none" w:sz="0" w:space="0" w:color="auto"/>
        <w:left w:val="none" w:sz="0" w:space="0" w:color="auto"/>
        <w:bottom w:val="none" w:sz="0" w:space="0" w:color="auto"/>
        <w:right w:val="none" w:sz="0" w:space="0" w:color="auto"/>
      </w:divBdr>
    </w:div>
    <w:div w:id="1720203928">
      <w:bodyDiv w:val="1"/>
      <w:marLeft w:val="0"/>
      <w:marRight w:val="0"/>
      <w:marTop w:val="0"/>
      <w:marBottom w:val="0"/>
      <w:divBdr>
        <w:top w:val="none" w:sz="0" w:space="0" w:color="auto"/>
        <w:left w:val="none" w:sz="0" w:space="0" w:color="auto"/>
        <w:bottom w:val="none" w:sz="0" w:space="0" w:color="auto"/>
        <w:right w:val="none" w:sz="0" w:space="0" w:color="auto"/>
      </w:divBdr>
    </w:div>
    <w:div w:id="1721393956">
      <w:bodyDiv w:val="1"/>
      <w:marLeft w:val="0"/>
      <w:marRight w:val="0"/>
      <w:marTop w:val="0"/>
      <w:marBottom w:val="0"/>
      <w:divBdr>
        <w:top w:val="none" w:sz="0" w:space="0" w:color="auto"/>
        <w:left w:val="none" w:sz="0" w:space="0" w:color="auto"/>
        <w:bottom w:val="none" w:sz="0" w:space="0" w:color="auto"/>
        <w:right w:val="none" w:sz="0" w:space="0" w:color="auto"/>
      </w:divBdr>
    </w:div>
    <w:div w:id="1726366243">
      <w:bodyDiv w:val="1"/>
      <w:marLeft w:val="0"/>
      <w:marRight w:val="0"/>
      <w:marTop w:val="0"/>
      <w:marBottom w:val="0"/>
      <w:divBdr>
        <w:top w:val="none" w:sz="0" w:space="0" w:color="auto"/>
        <w:left w:val="none" w:sz="0" w:space="0" w:color="auto"/>
        <w:bottom w:val="none" w:sz="0" w:space="0" w:color="auto"/>
        <w:right w:val="none" w:sz="0" w:space="0" w:color="auto"/>
      </w:divBdr>
    </w:div>
    <w:div w:id="1730106003">
      <w:bodyDiv w:val="1"/>
      <w:marLeft w:val="0"/>
      <w:marRight w:val="0"/>
      <w:marTop w:val="0"/>
      <w:marBottom w:val="0"/>
      <w:divBdr>
        <w:top w:val="none" w:sz="0" w:space="0" w:color="auto"/>
        <w:left w:val="none" w:sz="0" w:space="0" w:color="auto"/>
        <w:bottom w:val="none" w:sz="0" w:space="0" w:color="auto"/>
        <w:right w:val="none" w:sz="0" w:space="0" w:color="auto"/>
      </w:divBdr>
    </w:div>
    <w:div w:id="1739859406">
      <w:bodyDiv w:val="1"/>
      <w:marLeft w:val="0"/>
      <w:marRight w:val="0"/>
      <w:marTop w:val="0"/>
      <w:marBottom w:val="0"/>
      <w:divBdr>
        <w:top w:val="none" w:sz="0" w:space="0" w:color="auto"/>
        <w:left w:val="none" w:sz="0" w:space="0" w:color="auto"/>
        <w:bottom w:val="none" w:sz="0" w:space="0" w:color="auto"/>
        <w:right w:val="none" w:sz="0" w:space="0" w:color="auto"/>
      </w:divBdr>
    </w:div>
    <w:div w:id="1739864150">
      <w:bodyDiv w:val="1"/>
      <w:marLeft w:val="0"/>
      <w:marRight w:val="0"/>
      <w:marTop w:val="0"/>
      <w:marBottom w:val="0"/>
      <w:divBdr>
        <w:top w:val="none" w:sz="0" w:space="0" w:color="auto"/>
        <w:left w:val="none" w:sz="0" w:space="0" w:color="auto"/>
        <w:bottom w:val="none" w:sz="0" w:space="0" w:color="auto"/>
        <w:right w:val="none" w:sz="0" w:space="0" w:color="auto"/>
      </w:divBdr>
    </w:div>
    <w:div w:id="1740010004">
      <w:bodyDiv w:val="1"/>
      <w:marLeft w:val="0"/>
      <w:marRight w:val="0"/>
      <w:marTop w:val="0"/>
      <w:marBottom w:val="0"/>
      <w:divBdr>
        <w:top w:val="none" w:sz="0" w:space="0" w:color="auto"/>
        <w:left w:val="none" w:sz="0" w:space="0" w:color="auto"/>
        <w:bottom w:val="none" w:sz="0" w:space="0" w:color="auto"/>
        <w:right w:val="none" w:sz="0" w:space="0" w:color="auto"/>
      </w:divBdr>
    </w:div>
    <w:div w:id="1741050759">
      <w:bodyDiv w:val="1"/>
      <w:marLeft w:val="0"/>
      <w:marRight w:val="0"/>
      <w:marTop w:val="0"/>
      <w:marBottom w:val="0"/>
      <w:divBdr>
        <w:top w:val="none" w:sz="0" w:space="0" w:color="auto"/>
        <w:left w:val="none" w:sz="0" w:space="0" w:color="auto"/>
        <w:bottom w:val="none" w:sz="0" w:space="0" w:color="auto"/>
        <w:right w:val="none" w:sz="0" w:space="0" w:color="auto"/>
      </w:divBdr>
    </w:div>
    <w:div w:id="1756903397">
      <w:bodyDiv w:val="1"/>
      <w:marLeft w:val="0"/>
      <w:marRight w:val="0"/>
      <w:marTop w:val="0"/>
      <w:marBottom w:val="0"/>
      <w:divBdr>
        <w:top w:val="none" w:sz="0" w:space="0" w:color="auto"/>
        <w:left w:val="none" w:sz="0" w:space="0" w:color="auto"/>
        <w:bottom w:val="none" w:sz="0" w:space="0" w:color="auto"/>
        <w:right w:val="none" w:sz="0" w:space="0" w:color="auto"/>
      </w:divBdr>
    </w:div>
    <w:div w:id="1764644727">
      <w:bodyDiv w:val="1"/>
      <w:marLeft w:val="0"/>
      <w:marRight w:val="0"/>
      <w:marTop w:val="0"/>
      <w:marBottom w:val="0"/>
      <w:divBdr>
        <w:top w:val="none" w:sz="0" w:space="0" w:color="auto"/>
        <w:left w:val="none" w:sz="0" w:space="0" w:color="auto"/>
        <w:bottom w:val="none" w:sz="0" w:space="0" w:color="auto"/>
        <w:right w:val="none" w:sz="0" w:space="0" w:color="auto"/>
      </w:divBdr>
    </w:div>
    <w:div w:id="1765303193">
      <w:bodyDiv w:val="1"/>
      <w:marLeft w:val="0"/>
      <w:marRight w:val="0"/>
      <w:marTop w:val="0"/>
      <w:marBottom w:val="0"/>
      <w:divBdr>
        <w:top w:val="none" w:sz="0" w:space="0" w:color="auto"/>
        <w:left w:val="none" w:sz="0" w:space="0" w:color="auto"/>
        <w:bottom w:val="none" w:sz="0" w:space="0" w:color="auto"/>
        <w:right w:val="none" w:sz="0" w:space="0" w:color="auto"/>
      </w:divBdr>
    </w:div>
    <w:div w:id="1770587290">
      <w:bodyDiv w:val="1"/>
      <w:marLeft w:val="0"/>
      <w:marRight w:val="0"/>
      <w:marTop w:val="0"/>
      <w:marBottom w:val="0"/>
      <w:divBdr>
        <w:top w:val="none" w:sz="0" w:space="0" w:color="auto"/>
        <w:left w:val="none" w:sz="0" w:space="0" w:color="auto"/>
        <w:bottom w:val="none" w:sz="0" w:space="0" w:color="auto"/>
        <w:right w:val="none" w:sz="0" w:space="0" w:color="auto"/>
      </w:divBdr>
    </w:div>
    <w:div w:id="1773864801">
      <w:bodyDiv w:val="1"/>
      <w:marLeft w:val="0"/>
      <w:marRight w:val="0"/>
      <w:marTop w:val="0"/>
      <w:marBottom w:val="0"/>
      <w:divBdr>
        <w:top w:val="none" w:sz="0" w:space="0" w:color="auto"/>
        <w:left w:val="none" w:sz="0" w:space="0" w:color="auto"/>
        <w:bottom w:val="none" w:sz="0" w:space="0" w:color="auto"/>
        <w:right w:val="none" w:sz="0" w:space="0" w:color="auto"/>
      </w:divBdr>
    </w:div>
    <w:div w:id="1799227054">
      <w:bodyDiv w:val="1"/>
      <w:marLeft w:val="0"/>
      <w:marRight w:val="0"/>
      <w:marTop w:val="0"/>
      <w:marBottom w:val="0"/>
      <w:divBdr>
        <w:top w:val="none" w:sz="0" w:space="0" w:color="auto"/>
        <w:left w:val="none" w:sz="0" w:space="0" w:color="auto"/>
        <w:bottom w:val="none" w:sz="0" w:space="0" w:color="auto"/>
        <w:right w:val="none" w:sz="0" w:space="0" w:color="auto"/>
      </w:divBdr>
    </w:div>
    <w:div w:id="1812482168">
      <w:bodyDiv w:val="1"/>
      <w:marLeft w:val="0"/>
      <w:marRight w:val="0"/>
      <w:marTop w:val="0"/>
      <w:marBottom w:val="0"/>
      <w:divBdr>
        <w:top w:val="none" w:sz="0" w:space="0" w:color="auto"/>
        <w:left w:val="none" w:sz="0" w:space="0" w:color="auto"/>
        <w:bottom w:val="none" w:sz="0" w:space="0" w:color="auto"/>
        <w:right w:val="none" w:sz="0" w:space="0" w:color="auto"/>
      </w:divBdr>
    </w:div>
    <w:div w:id="1823695452">
      <w:bodyDiv w:val="1"/>
      <w:marLeft w:val="0"/>
      <w:marRight w:val="0"/>
      <w:marTop w:val="0"/>
      <w:marBottom w:val="0"/>
      <w:divBdr>
        <w:top w:val="none" w:sz="0" w:space="0" w:color="auto"/>
        <w:left w:val="none" w:sz="0" w:space="0" w:color="auto"/>
        <w:bottom w:val="none" w:sz="0" w:space="0" w:color="auto"/>
        <w:right w:val="none" w:sz="0" w:space="0" w:color="auto"/>
      </w:divBdr>
    </w:div>
    <w:div w:id="1834098725">
      <w:bodyDiv w:val="1"/>
      <w:marLeft w:val="0"/>
      <w:marRight w:val="0"/>
      <w:marTop w:val="0"/>
      <w:marBottom w:val="0"/>
      <w:divBdr>
        <w:top w:val="none" w:sz="0" w:space="0" w:color="auto"/>
        <w:left w:val="none" w:sz="0" w:space="0" w:color="auto"/>
        <w:bottom w:val="none" w:sz="0" w:space="0" w:color="auto"/>
        <w:right w:val="none" w:sz="0" w:space="0" w:color="auto"/>
      </w:divBdr>
    </w:div>
    <w:div w:id="1836797059">
      <w:bodyDiv w:val="1"/>
      <w:marLeft w:val="0"/>
      <w:marRight w:val="0"/>
      <w:marTop w:val="0"/>
      <w:marBottom w:val="0"/>
      <w:divBdr>
        <w:top w:val="none" w:sz="0" w:space="0" w:color="auto"/>
        <w:left w:val="none" w:sz="0" w:space="0" w:color="auto"/>
        <w:bottom w:val="none" w:sz="0" w:space="0" w:color="auto"/>
        <w:right w:val="none" w:sz="0" w:space="0" w:color="auto"/>
      </w:divBdr>
    </w:div>
    <w:div w:id="1837451349">
      <w:bodyDiv w:val="1"/>
      <w:marLeft w:val="0"/>
      <w:marRight w:val="0"/>
      <w:marTop w:val="0"/>
      <w:marBottom w:val="0"/>
      <w:divBdr>
        <w:top w:val="none" w:sz="0" w:space="0" w:color="auto"/>
        <w:left w:val="none" w:sz="0" w:space="0" w:color="auto"/>
        <w:bottom w:val="none" w:sz="0" w:space="0" w:color="auto"/>
        <w:right w:val="none" w:sz="0" w:space="0" w:color="auto"/>
      </w:divBdr>
    </w:div>
    <w:div w:id="1838375560">
      <w:bodyDiv w:val="1"/>
      <w:marLeft w:val="0"/>
      <w:marRight w:val="0"/>
      <w:marTop w:val="0"/>
      <w:marBottom w:val="0"/>
      <w:divBdr>
        <w:top w:val="none" w:sz="0" w:space="0" w:color="auto"/>
        <w:left w:val="none" w:sz="0" w:space="0" w:color="auto"/>
        <w:bottom w:val="none" w:sz="0" w:space="0" w:color="auto"/>
        <w:right w:val="none" w:sz="0" w:space="0" w:color="auto"/>
      </w:divBdr>
    </w:div>
    <w:div w:id="1840926304">
      <w:bodyDiv w:val="1"/>
      <w:marLeft w:val="0"/>
      <w:marRight w:val="0"/>
      <w:marTop w:val="0"/>
      <w:marBottom w:val="0"/>
      <w:divBdr>
        <w:top w:val="none" w:sz="0" w:space="0" w:color="auto"/>
        <w:left w:val="none" w:sz="0" w:space="0" w:color="auto"/>
        <w:bottom w:val="none" w:sz="0" w:space="0" w:color="auto"/>
        <w:right w:val="none" w:sz="0" w:space="0" w:color="auto"/>
      </w:divBdr>
    </w:div>
    <w:div w:id="1845315945">
      <w:bodyDiv w:val="1"/>
      <w:marLeft w:val="0"/>
      <w:marRight w:val="0"/>
      <w:marTop w:val="0"/>
      <w:marBottom w:val="0"/>
      <w:divBdr>
        <w:top w:val="none" w:sz="0" w:space="0" w:color="auto"/>
        <w:left w:val="none" w:sz="0" w:space="0" w:color="auto"/>
        <w:bottom w:val="none" w:sz="0" w:space="0" w:color="auto"/>
        <w:right w:val="none" w:sz="0" w:space="0" w:color="auto"/>
      </w:divBdr>
    </w:div>
    <w:div w:id="1846703785">
      <w:bodyDiv w:val="1"/>
      <w:marLeft w:val="0"/>
      <w:marRight w:val="0"/>
      <w:marTop w:val="0"/>
      <w:marBottom w:val="0"/>
      <w:divBdr>
        <w:top w:val="none" w:sz="0" w:space="0" w:color="auto"/>
        <w:left w:val="none" w:sz="0" w:space="0" w:color="auto"/>
        <w:bottom w:val="none" w:sz="0" w:space="0" w:color="auto"/>
        <w:right w:val="none" w:sz="0" w:space="0" w:color="auto"/>
      </w:divBdr>
    </w:div>
    <w:div w:id="1847791230">
      <w:bodyDiv w:val="1"/>
      <w:marLeft w:val="0"/>
      <w:marRight w:val="0"/>
      <w:marTop w:val="0"/>
      <w:marBottom w:val="0"/>
      <w:divBdr>
        <w:top w:val="none" w:sz="0" w:space="0" w:color="auto"/>
        <w:left w:val="none" w:sz="0" w:space="0" w:color="auto"/>
        <w:bottom w:val="none" w:sz="0" w:space="0" w:color="auto"/>
        <w:right w:val="none" w:sz="0" w:space="0" w:color="auto"/>
      </w:divBdr>
    </w:div>
    <w:div w:id="1849712260">
      <w:bodyDiv w:val="1"/>
      <w:marLeft w:val="0"/>
      <w:marRight w:val="0"/>
      <w:marTop w:val="0"/>
      <w:marBottom w:val="0"/>
      <w:divBdr>
        <w:top w:val="none" w:sz="0" w:space="0" w:color="auto"/>
        <w:left w:val="none" w:sz="0" w:space="0" w:color="auto"/>
        <w:bottom w:val="none" w:sz="0" w:space="0" w:color="auto"/>
        <w:right w:val="none" w:sz="0" w:space="0" w:color="auto"/>
      </w:divBdr>
    </w:div>
    <w:div w:id="1852064804">
      <w:bodyDiv w:val="1"/>
      <w:marLeft w:val="0"/>
      <w:marRight w:val="0"/>
      <w:marTop w:val="0"/>
      <w:marBottom w:val="0"/>
      <w:divBdr>
        <w:top w:val="none" w:sz="0" w:space="0" w:color="auto"/>
        <w:left w:val="none" w:sz="0" w:space="0" w:color="auto"/>
        <w:bottom w:val="none" w:sz="0" w:space="0" w:color="auto"/>
        <w:right w:val="none" w:sz="0" w:space="0" w:color="auto"/>
      </w:divBdr>
    </w:div>
    <w:div w:id="1852406442">
      <w:bodyDiv w:val="1"/>
      <w:marLeft w:val="0"/>
      <w:marRight w:val="0"/>
      <w:marTop w:val="0"/>
      <w:marBottom w:val="0"/>
      <w:divBdr>
        <w:top w:val="none" w:sz="0" w:space="0" w:color="auto"/>
        <w:left w:val="none" w:sz="0" w:space="0" w:color="auto"/>
        <w:bottom w:val="none" w:sz="0" w:space="0" w:color="auto"/>
        <w:right w:val="none" w:sz="0" w:space="0" w:color="auto"/>
      </w:divBdr>
    </w:div>
    <w:div w:id="1862820510">
      <w:bodyDiv w:val="1"/>
      <w:marLeft w:val="0"/>
      <w:marRight w:val="0"/>
      <w:marTop w:val="0"/>
      <w:marBottom w:val="0"/>
      <w:divBdr>
        <w:top w:val="none" w:sz="0" w:space="0" w:color="auto"/>
        <w:left w:val="none" w:sz="0" w:space="0" w:color="auto"/>
        <w:bottom w:val="none" w:sz="0" w:space="0" w:color="auto"/>
        <w:right w:val="none" w:sz="0" w:space="0" w:color="auto"/>
      </w:divBdr>
    </w:div>
    <w:div w:id="1863743622">
      <w:bodyDiv w:val="1"/>
      <w:marLeft w:val="0"/>
      <w:marRight w:val="0"/>
      <w:marTop w:val="0"/>
      <w:marBottom w:val="0"/>
      <w:divBdr>
        <w:top w:val="none" w:sz="0" w:space="0" w:color="auto"/>
        <w:left w:val="none" w:sz="0" w:space="0" w:color="auto"/>
        <w:bottom w:val="none" w:sz="0" w:space="0" w:color="auto"/>
        <w:right w:val="none" w:sz="0" w:space="0" w:color="auto"/>
      </w:divBdr>
    </w:div>
    <w:div w:id="1864636861">
      <w:bodyDiv w:val="1"/>
      <w:marLeft w:val="0"/>
      <w:marRight w:val="0"/>
      <w:marTop w:val="0"/>
      <w:marBottom w:val="0"/>
      <w:divBdr>
        <w:top w:val="none" w:sz="0" w:space="0" w:color="auto"/>
        <w:left w:val="none" w:sz="0" w:space="0" w:color="auto"/>
        <w:bottom w:val="none" w:sz="0" w:space="0" w:color="auto"/>
        <w:right w:val="none" w:sz="0" w:space="0" w:color="auto"/>
      </w:divBdr>
    </w:div>
    <w:div w:id="1864973722">
      <w:bodyDiv w:val="1"/>
      <w:marLeft w:val="0"/>
      <w:marRight w:val="0"/>
      <w:marTop w:val="0"/>
      <w:marBottom w:val="0"/>
      <w:divBdr>
        <w:top w:val="none" w:sz="0" w:space="0" w:color="auto"/>
        <w:left w:val="none" w:sz="0" w:space="0" w:color="auto"/>
        <w:bottom w:val="none" w:sz="0" w:space="0" w:color="auto"/>
        <w:right w:val="none" w:sz="0" w:space="0" w:color="auto"/>
      </w:divBdr>
    </w:div>
    <w:div w:id="1868903298">
      <w:bodyDiv w:val="1"/>
      <w:marLeft w:val="0"/>
      <w:marRight w:val="0"/>
      <w:marTop w:val="0"/>
      <w:marBottom w:val="0"/>
      <w:divBdr>
        <w:top w:val="none" w:sz="0" w:space="0" w:color="auto"/>
        <w:left w:val="none" w:sz="0" w:space="0" w:color="auto"/>
        <w:bottom w:val="none" w:sz="0" w:space="0" w:color="auto"/>
        <w:right w:val="none" w:sz="0" w:space="0" w:color="auto"/>
      </w:divBdr>
    </w:div>
    <w:div w:id="1873373558">
      <w:bodyDiv w:val="1"/>
      <w:marLeft w:val="0"/>
      <w:marRight w:val="0"/>
      <w:marTop w:val="0"/>
      <w:marBottom w:val="0"/>
      <w:divBdr>
        <w:top w:val="none" w:sz="0" w:space="0" w:color="auto"/>
        <w:left w:val="none" w:sz="0" w:space="0" w:color="auto"/>
        <w:bottom w:val="none" w:sz="0" w:space="0" w:color="auto"/>
        <w:right w:val="none" w:sz="0" w:space="0" w:color="auto"/>
      </w:divBdr>
    </w:div>
    <w:div w:id="1874421129">
      <w:bodyDiv w:val="1"/>
      <w:marLeft w:val="0"/>
      <w:marRight w:val="0"/>
      <w:marTop w:val="0"/>
      <w:marBottom w:val="0"/>
      <w:divBdr>
        <w:top w:val="none" w:sz="0" w:space="0" w:color="auto"/>
        <w:left w:val="none" w:sz="0" w:space="0" w:color="auto"/>
        <w:bottom w:val="none" w:sz="0" w:space="0" w:color="auto"/>
        <w:right w:val="none" w:sz="0" w:space="0" w:color="auto"/>
      </w:divBdr>
    </w:div>
    <w:div w:id="1877353422">
      <w:bodyDiv w:val="1"/>
      <w:marLeft w:val="0"/>
      <w:marRight w:val="0"/>
      <w:marTop w:val="0"/>
      <w:marBottom w:val="0"/>
      <w:divBdr>
        <w:top w:val="none" w:sz="0" w:space="0" w:color="auto"/>
        <w:left w:val="none" w:sz="0" w:space="0" w:color="auto"/>
        <w:bottom w:val="none" w:sz="0" w:space="0" w:color="auto"/>
        <w:right w:val="none" w:sz="0" w:space="0" w:color="auto"/>
      </w:divBdr>
    </w:div>
    <w:div w:id="1877623922">
      <w:bodyDiv w:val="1"/>
      <w:marLeft w:val="0"/>
      <w:marRight w:val="0"/>
      <w:marTop w:val="0"/>
      <w:marBottom w:val="0"/>
      <w:divBdr>
        <w:top w:val="none" w:sz="0" w:space="0" w:color="auto"/>
        <w:left w:val="none" w:sz="0" w:space="0" w:color="auto"/>
        <w:bottom w:val="none" w:sz="0" w:space="0" w:color="auto"/>
        <w:right w:val="none" w:sz="0" w:space="0" w:color="auto"/>
      </w:divBdr>
    </w:div>
    <w:div w:id="1879779940">
      <w:bodyDiv w:val="1"/>
      <w:marLeft w:val="0"/>
      <w:marRight w:val="0"/>
      <w:marTop w:val="0"/>
      <w:marBottom w:val="0"/>
      <w:divBdr>
        <w:top w:val="none" w:sz="0" w:space="0" w:color="auto"/>
        <w:left w:val="none" w:sz="0" w:space="0" w:color="auto"/>
        <w:bottom w:val="none" w:sz="0" w:space="0" w:color="auto"/>
        <w:right w:val="none" w:sz="0" w:space="0" w:color="auto"/>
      </w:divBdr>
    </w:div>
    <w:div w:id="1884900528">
      <w:bodyDiv w:val="1"/>
      <w:marLeft w:val="0"/>
      <w:marRight w:val="0"/>
      <w:marTop w:val="0"/>
      <w:marBottom w:val="0"/>
      <w:divBdr>
        <w:top w:val="none" w:sz="0" w:space="0" w:color="auto"/>
        <w:left w:val="none" w:sz="0" w:space="0" w:color="auto"/>
        <w:bottom w:val="none" w:sz="0" w:space="0" w:color="auto"/>
        <w:right w:val="none" w:sz="0" w:space="0" w:color="auto"/>
      </w:divBdr>
    </w:div>
    <w:div w:id="1885633868">
      <w:bodyDiv w:val="1"/>
      <w:marLeft w:val="0"/>
      <w:marRight w:val="0"/>
      <w:marTop w:val="0"/>
      <w:marBottom w:val="0"/>
      <w:divBdr>
        <w:top w:val="none" w:sz="0" w:space="0" w:color="auto"/>
        <w:left w:val="none" w:sz="0" w:space="0" w:color="auto"/>
        <w:bottom w:val="none" w:sz="0" w:space="0" w:color="auto"/>
        <w:right w:val="none" w:sz="0" w:space="0" w:color="auto"/>
      </w:divBdr>
    </w:div>
    <w:div w:id="1887374696">
      <w:bodyDiv w:val="1"/>
      <w:marLeft w:val="0"/>
      <w:marRight w:val="0"/>
      <w:marTop w:val="0"/>
      <w:marBottom w:val="0"/>
      <w:divBdr>
        <w:top w:val="none" w:sz="0" w:space="0" w:color="auto"/>
        <w:left w:val="none" w:sz="0" w:space="0" w:color="auto"/>
        <w:bottom w:val="none" w:sz="0" w:space="0" w:color="auto"/>
        <w:right w:val="none" w:sz="0" w:space="0" w:color="auto"/>
      </w:divBdr>
    </w:div>
    <w:div w:id="1887836279">
      <w:bodyDiv w:val="1"/>
      <w:marLeft w:val="0"/>
      <w:marRight w:val="0"/>
      <w:marTop w:val="0"/>
      <w:marBottom w:val="0"/>
      <w:divBdr>
        <w:top w:val="none" w:sz="0" w:space="0" w:color="auto"/>
        <w:left w:val="none" w:sz="0" w:space="0" w:color="auto"/>
        <w:bottom w:val="none" w:sz="0" w:space="0" w:color="auto"/>
        <w:right w:val="none" w:sz="0" w:space="0" w:color="auto"/>
      </w:divBdr>
    </w:div>
    <w:div w:id="1896312896">
      <w:bodyDiv w:val="1"/>
      <w:marLeft w:val="0"/>
      <w:marRight w:val="0"/>
      <w:marTop w:val="0"/>
      <w:marBottom w:val="0"/>
      <w:divBdr>
        <w:top w:val="none" w:sz="0" w:space="0" w:color="auto"/>
        <w:left w:val="none" w:sz="0" w:space="0" w:color="auto"/>
        <w:bottom w:val="none" w:sz="0" w:space="0" w:color="auto"/>
        <w:right w:val="none" w:sz="0" w:space="0" w:color="auto"/>
      </w:divBdr>
    </w:div>
    <w:div w:id="1912428873">
      <w:bodyDiv w:val="1"/>
      <w:marLeft w:val="0"/>
      <w:marRight w:val="0"/>
      <w:marTop w:val="0"/>
      <w:marBottom w:val="0"/>
      <w:divBdr>
        <w:top w:val="none" w:sz="0" w:space="0" w:color="auto"/>
        <w:left w:val="none" w:sz="0" w:space="0" w:color="auto"/>
        <w:bottom w:val="none" w:sz="0" w:space="0" w:color="auto"/>
        <w:right w:val="none" w:sz="0" w:space="0" w:color="auto"/>
      </w:divBdr>
    </w:div>
    <w:div w:id="1914123176">
      <w:bodyDiv w:val="1"/>
      <w:marLeft w:val="0"/>
      <w:marRight w:val="0"/>
      <w:marTop w:val="0"/>
      <w:marBottom w:val="0"/>
      <w:divBdr>
        <w:top w:val="none" w:sz="0" w:space="0" w:color="auto"/>
        <w:left w:val="none" w:sz="0" w:space="0" w:color="auto"/>
        <w:bottom w:val="none" w:sz="0" w:space="0" w:color="auto"/>
        <w:right w:val="none" w:sz="0" w:space="0" w:color="auto"/>
      </w:divBdr>
    </w:div>
    <w:div w:id="1919630195">
      <w:bodyDiv w:val="1"/>
      <w:marLeft w:val="0"/>
      <w:marRight w:val="0"/>
      <w:marTop w:val="0"/>
      <w:marBottom w:val="0"/>
      <w:divBdr>
        <w:top w:val="none" w:sz="0" w:space="0" w:color="auto"/>
        <w:left w:val="none" w:sz="0" w:space="0" w:color="auto"/>
        <w:bottom w:val="none" w:sz="0" w:space="0" w:color="auto"/>
        <w:right w:val="none" w:sz="0" w:space="0" w:color="auto"/>
      </w:divBdr>
    </w:div>
    <w:div w:id="1925532392">
      <w:bodyDiv w:val="1"/>
      <w:marLeft w:val="0"/>
      <w:marRight w:val="0"/>
      <w:marTop w:val="0"/>
      <w:marBottom w:val="0"/>
      <w:divBdr>
        <w:top w:val="none" w:sz="0" w:space="0" w:color="auto"/>
        <w:left w:val="none" w:sz="0" w:space="0" w:color="auto"/>
        <w:bottom w:val="none" w:sz="0" w:space="0" w:color="auto"/>
        <w:right w:val="none" w:sz="0" w:space="0" w:color="auto"/>
      </w:divBdr>
    </w:div>
    <w:div w:id="1926500474">
      <w:bodyDiv w:val="1"/>
      <w:marLeft w:val="0"/>
      <w:marRight w:val="0"/>
      <w:marTop w:val="0"/>
      <w:marBottom w:val="0"/>
      <w:divBdr>
        <w:top w:val="none" w:sz="0" w:space="0" w:color="auto"/>
        <w:left w:val="none" w:sz="0" w:space="0" w:color="auto"/>
        <w:bottom w:val="none" w:sz="0" w:space="0" w:color="auto"/>
        <w:right w:val="none" w:sz="0" w:space="0" w:color="auto"/>
      </w:divBdr>
    </w:div>
    <w:div w:id="1942453489">
      <w:bodyDiv w:val="1"/>
      <w:marLeft w:val="0"/>
      <w:marRight w:val="0"/>
      <w:marTop w:val="0"/>
      <w:marBottom w:val="0"/>
      <w:divBdr>
        <w:top w:val="none" w:sz="0" w:space="0" w:color="auto"/>
        <w:left w:val="none" w:sz="0" w:space="0" w:color="auto"/>
        <w:bottom w:val="none" w:sz="0" w:space="0" w:color="auto"/>
        <w:right w:val="none" w:sz="0" w:space="0" w:color="auto"/>
      </w:divBdr>
    </w:div>
    <w:div w:id="1942762274">
      <w:bodyDiv w:val="1"/>
      <w:marLeft w:val="0"/>
      <w:marRight w:val="0"/>
      <w:marTop w:val="0"/>
      <w:marBottom w:val="0"/>
      <w:divBdr>
        <w:top w:val="none" w:sz="0" w:space="0" w:color="auto"/>
        <w:left w:val="none" w:sz="0" w:space="0" w:color="auto"/>
        <w:bottom w:val="none" w:sz="0" w:space="0" w:color="auto"/>
        <w:right w:val="none" w:sz="0" w:space="0" w:color="auto"/>
      </w:divBdr>
    </w:div>
    <w:div w:id="1945459914">
      <w:bodyDiv w:val="1"/>
      <w:marLeft w:val="0"/>
      <w:marRight w:val="0"/>
      <w:marTop w:val="0"/>
      <w:marBottom w:val="0"/>
      <w:divBdr>
        <w:top w:val="none" w:sz="0" w:space="0" w:color="auto"/>
        <w:left w:val="none" w:sz="0" w:space="0" w:color="auto"/>
        <w:bottom w:val="none" w:sz="0" w:space="0" w:color="auto"/>
        <w:right w:val="none" w:sz="0" w:space="0" w:color="auto"/>
      </w:divBdr>
    </w:div>
    <w:div w:id="1949506729">
      <w:bodyDiv w:val="1"/>
      <w:marLeft w:val="0"/>
      <w:marRight w:val="0"/>
      <w:marTop w:val="0"/>
      <w:marBottom w:val="0"/>
      <w:divBdr>
        <w:top w:val="none" w:sz="0" w:space="0" w:color="auto"/>
        <w:left w:val="none" w:sz="0" w:space="0" w:color="auto"/>
        <w:bottom w:val="none" w:sz="0" w:space="0" w:color="auto"/>
        <w:right w:val="none" w:sz="0" w:space="0" w:color="auto"/>
      </w:divBdr>
    </w:div>
    <w:div w:id="1952011207">
      <w:bodyDiv w:val="1"/>
      <w:marLeft w:val="0"/>
      <w:marRight w:val="0"/>
      <w:marTop w:val="0"/>
      <w:marBottom w:val="0"/>
      <w:divBdr>
        <w:top w:val="none" w:sz="0" w:space="0" w:color="auto"/>
        <w:left w:val="none" w:sz="0" w:space="0" w:color="auto"/>
        <w:bottom w:val="none" w:sz="0" w:space="0" w:color="auto"/>
        <w:right w:val="none" w:sz="0" w:space="0" w:color="auto"/>
      </w:divBdr>
    </w:div>
    <w:div w:id="1953509576">
      <w:bodyDiv w:val="1"/>
      <w:marLeft w:val="0"/>
      <w:marRight w:val="0"/>
      <w:marTop w:val="0"/>
      <w:marBottom w:val="0"/>
      <w:divBdr>
        <w:top w:val="none" w:sz="0" w:space="0" w:color="auto"/>
        <w:left w:val="none" w:sz="0" w:space="0" w:color="auto"/>
        <w:bottom w:val="none" w:sz="0" w:space="0" w:color="auto"/>
        <w:right w:val="none" w:sz="0" w:space="0" w:color="auto"/>
      </w:divBdr>
    </w:div>
    <w:div w:id="1954048640">
      <w:bodyDiv w:val="1"/>
      <w:marLeft w:val="0"/>
      <w:marRight w:val="0"/>
      <w:marTop w:val="0"/>
      <w:marBottom w:val="0"/>
      <w:divBdr>
        <w:top w:val="none" w:sz="0" w:space="0" w:color="auto"/>
        <w:left w:val="none" w:sz="0" w:space="0" w:color="auto"/>
        <w:bottom w:val="none" w:sz="0" w:space="0" w:color="auto"/>
        <w:right w:val="none" w:sz="0" w:space="0" w:color="auto"/>
      </w:divBdr>
    </w:div>
    <w:div w:id="1955399121">
      <w:bodyDiv w:val="1"/>
      <w:marLeft w:val="0"/>
      <w:marRight w:val="0"/>
      <w:marTop w:val="0"/>
      <w:marBottom w:val="0"/>
      <w:divBdr>
        <w:top w:val="none" w:sz="0" w:space="0" w:color="auto"/>
        <w:left w:val="none" w:sz="0" w:space="0" w:color="auto"/>
        <w:bottom w:val="none" w:sz="0" w:space="0" w:color="auto"/>
        <w:right w:val="none" w:sz="0" w:space="0" w:color="auto"/>
      </w:divBdr>
    </w:div>
    <w:div w:id="1957714954">
      <w:bodyDiv w:val="1"/>
      <w:marLeft w:val="0"/>
      <w:marRight w:val="0"/>
      <w:marTop w:val="0"/>
      <w:marBottom w:val="0"/>
      <w:divBdr>
        <w:top w:val="none" w:sz="0" w:space="0" w:color="auto"/>
        <w:left w:val="none" w:sz="0" w:space="0" w:color="auto"/>
        <w:bottom w:val="none" w:sz="0" w:space="0" w:color="auto"/>
        <w:right w:val="none" w:sz="0" w:space="0" w:color="auto"/>
      </w:divBdr>
    </w:div>
    <w:div w:id="1962375455">
      <w:bodyDiv w:val="1"/>
      <w:marLeft w:val="0"/>
      <w:marRight w:val="0"/>
      <w:marTop w:val="0"/>
      <w:marBottom w:val="0"/>
      <w:divBdr>
        <w:top w:val="none" w:sz="0" w:space="0" w:color="auto"/>
        <w:left w:val="none" w:sz="0" w:space="0" w:color="auto"/>
        <w:bottom w:val="none" w:sz="0" w:space="0" w:color="auto"/>
        <w:right w:val="none" w:sz="0" w:space="0" w:color="auto"/>
      </w:divBdr>
    </w:div>
    <w:div w:id="1963220844">
      <w:bodyDiv w:val="1"/>
      <w:marLeft w:val="0"/>
      <w:marRight w:val="0"/>
      <w:marTop w:val="0"/>
      <w:marBottom w:val="0"/>
      <w:divBdr>
        <w:top w:val="none" w:sz="0" w:space="0" w:color="auto"/>
        <w:left w:val="none" w:sz="0" w:space="0" w:color="auto"/>
        <w:bottom w:val="none" w:sz="0" w:space="0" w:color="auto"/>
        <w:right w:val="none" w:sz="0" w:space="0" w:color="auto"/>
      </w:divBdr>
    </w:div>
    <w:div w:id="1992563207">
      <w:bodyDiv w:val="1"/>
      <w:marLeft w:val="0"/>
      <w:marRight w:val="0"/>
      <w:marTop w:val="0"/>
      <w:marBottom w:val="0"/>
      <w:divBdr>
        <w:top w:val="none" w:sz="0" w:space="0" w:color="auto"/>
        <w:left w:val="none" w:sz="0" w:space="0" w:color="auto"/>
        <w:bottom w:val="none" w:sz="0" w:space="0" w:color="auto"/>
        <w:right w:val="none" w:sz="0" w:space="0" w:color="auto"/>
      </w:divBdr>
    </w:div>
    <w:div w:id="1996765382">
      <w:bodyDiv w:val="1"/>
      <w:marLeft w:val="0"/>
      <w:marRight w:val="0"/>
      <w:marTop w:val="0"/>
      <w:marBottom w:val="0"/>
      <w:divBdr>
        <w:top w:val="none" w:sz="0" w:space="0" w:color="auto"/>
        <w:left w:val="none" w:sz="0" w:space="0" w:color="auto"/>
        <w:bottom w:val="none" w:sz="0" w:space="0" w:color="auto"/>
        <w:right w:val="none" w:sz="0" w:space="0" w:color="auto"/>
      </w:divBdr>
    </w:div>
    <w:div w:id="1997953472">
      <w:bodyDiv w:val="1"/>
      <w:marLeft w:val="0"/>
      <w:marRight w:val="0"/>
      <w:marTop w:val="0"/>
      <w:marBottom w:val="0"/>
      <w:divBdr>
        <w:top w:val="none" w:sz="0" w:space="0" w:color="auto"/>
        <w:left w:val="none" w:sz="0" w:space="0" w:color="auto"/>
        <w:bottom w:val="none" w:sz="0" w:space="0" w:color="auto"/>
        <w:right w:val="none" w:sz="0" w:space="0" w:color="auto"/>
      </w:divBdr>
    </w:div>
    <w:div w:id="2005426216">
      <w:bodyDiv w:val="1"/>
      <w:marLeft w:val="0"/>
      <w:marRight w:val="0"/>
      <w:marTop w:val="0"/>
      <w:marBottom w:val="0"/>
      <w:divBdr>
        <w:top w:val="none" w:sz="0" w:space="0" w:color="auto"/>
        <w:left w:val="none" w:sz="0" w:space="0" w:color="auto"/>
        <w:bottom w:val="none" w:sz="0" w:space="0" w:color="auto"/>
        <w:right w:val="none" w:sz="0" w:space="0" w:color="auto"/>
      </w:divBdr>
    </w:div>
    <w:div w:id="2008972154">
      <w:bodyDiv w:val="1"/>
      <w:marLeft w:val="0"/>
      <w:marRight w:val="0"/>
      <w:marTop w:val="0"/>
      <w:marBottom w:val="0"/>
      <w:divBdr>
        <w:top w:val="none" w:sz="0" w:space="0" w:color="auto"/>
        <w:left w:val="none" w:sz="0" w:space="0" w:color="auto"/>
        <w:bottom w:val="none" w:sz="0" w:space="0" w:color="auto"/>
        <w:right w:val="none" w:sz="0" w:space="0" w:color="auto"/>
      </w:divBdr>
    </w:div>
    <w:div w:id="2016567188">
      <w:bodyDiv w:val="1"/>
      <w:marLeft w:val="0"/>
      <w:marRight w:val="0"/>
      <w:marTop w:val="0"/>
      <w:marBottom w:val="0"/>
      <w:divBdr>
        <w:top w:val="none" w:sz="0" w:space="0" w:color="auto"/>
        <w:left w:val="none" w:sz="0" w:space="0" w:color="auto"/>
        <w:bottom w:val="none" w:sz="0" w:space="0" w:color="auto"/>
        <w:right w:val="none" w:sz="0" w:space="0" w:color="auto"/>
      </w:divBdr>
    </w:div>
    <w:div w:id="2016879883">
      <w:bodyDiv w:val="1"/>
      <w:marLeft w:val="0"/>
      <w:marRight w:val="0"/>
      <w:marTop w:val="0"/>
      <w:marBottom w:val="0"/>
      <w:divBdr>
        <w:top w:val="none" w:sz="0" w:space="0" w:color="auto"/>
        <w:left w:val="none" w:sz="0" w:space="0" w:color="auto"/>
        <w:bottom w:val="none" w:sz="0" w:space="0" w:color="auto"/>
        <w:right w:val="none" w:sz="0" w:space="0" w:color="auto"/>
      </w:divBdr>
    </w:div>
    <w:div w:id="2017420218">
      <w:bodyDiv w:val="1"/>
      <w:marLeft w:val="0"/>
      <w:marRight w:val="0"/>
      <w:marTop w:val="0"/>
      <w:marBottom w:val="0"/>
      <w:divBdr>
        <w:top w:val="none" w:sz="0" w:space="0" w:color="auto"/>
        <w:left w:val="none" w:sz="0" w:space="0" w:color="auto"/>
        <w:bottom w:val="none" w:sz="0" w:space="0" w:color="auto"/>
        <w:right w:val="none" w:sz="0" w:space="0" w:color="auto"/>
      </w:divBdr>
    </w:div>
    <w:div w:id="2021081870">
      <w:bodyDiv w:val="1"/>
      <w:marLeft w:val="0"/>
      <w:marRight w:val="0"/>
      <w:marTop w:val="0"/>
      <w:marBottom w:val="0"/>
      <w:divBdr>
        <w:top w:val="none" w:sz="0" w:space="0" w:color="auto"/>
        <w:left w:val="none" w:sz="0" w:space="0" w:color="auto"/>
        <w:bottom w:val="none" w:sz="0" w:space="0" w:color="auto"/>
        <w:right w:val="none" w:sz="0" w:space="0" w:color="auto"/>
      </w:divBdr>
    </w:div>
    <w:div w:id="2025861004">
      <w:bodyDiv w:val="1"/>
      <w:marLeft w:val="0"/>
      <w:marRight w:val="0"/>
      <w:marTop w:val="0"/>
      <w:marBottom w:val="0"/>
      <w:divBdr>
        <w:top w:val="none" w:sz="0" w:space="0" w:color="auto"/>
        <w:left w:val="none" w:sz="0" w:space="0" w:color="auto"/>
        <w:bottom w:val="none" w:sz="0" w:space="0" w:color="auto"/>
        <w:right w:val="none" w:sz="0" w:space="0" w:color="auto"/>
      </w:divBdr>
    </w:div>
    <w:div w:id="2032103866">
      <w:bodyDiv w:val="1"/>
      <w:marLeft w:val="0"/>
      <w:marRight w:val="0"/>
      <w:marTop w:val="0"/>
      <w:marBottom w:val="0"/>
      <w:divBdr>
        <w:top w:val="none" w:sz="0" w:space="0" w:color="auto"/>
        <w:left w:val="none" w:sz="0" w:space="0" w:color="auto"/>
        <w:bottom w:val="none" w:sz="0" w:space="0" w:color="auto"/>
        <w:right w:val="none" w:sz="0" w:space="0" w:color="auto"/>
      </w:divBdr>
    </w:div>
    <w:div w:id="2033218513">
      <w:bodyDiv w:val="1"/>
      <w:marLeft w:val="0"/>
      <w:marRight w:val="0"/>
      <w:marTop w:val="0"/>
      <w:marBottom w:val="0"/>
      <w:divBdr>
        <w:top w:val="none" w:sz="0" w:space="0" w:color="auto"/>
        <w:left w:val="none" w:sz="0" w:space="0" w:color="auto"/>
        <w:bottom w:val="none" w:sz="0" w:space="0" w:color="auto"/>
        <w:right w:val="none" w:sz="0" w:space="0" w:color="auto"/>
      </w:divBdr>
    </w:div>
    <w:div w:id="2034454152">
      <w:bodyDiv w:val="1"/>
      <w:marLeft w:val="0"/>
      <w:marRight w:val="0"/>
      <w:marTop w:val="0"/>
      <w:marBottom w:val="0"/>
      <w:divBdr>
        <w:top w:val="none" w:sz="0" w:space="0" w:color="auto"/>
        <w:left w:val="none" w:sz="0" w:space="0" w:color="auto"/>
        <w:bottom w:val="none" w:sz="0" w:space="0" w:color="auto"/>
        <w:right w:val="none" w:sz="0" w:space="0" w:color="auto"/>
      </w:divBdr>
    </w:div>
    <w:div w:id="2043705429">
      <w:bodyDiv w:val="1"/>
      <w:marLeft w:val="0"/>
      <w:marRight w:val="0"/>
      <w:marTop w:val="0"/>
      <w:marBottom w:val="0"/>
      <w:divBdr>
        <w:top w:val="none" w:sz="0" w:space="0" w:color="auto"/>
        <w:left w:val="none" w:sz="0" w:space="0" w:color="auto"/>
        <w:bottom w:val="none" w:sz="0" w:space="0" w:color="auto"/>
        <w:right w:val="none" w:sz="0" w:space="0" w:color="auto"/>
      </w:divBdr>
    </w:div>
    <w:div w:id="2047219762">
      <w:bodyDiv w:val="1"/>
      <w:marLeft w:val="0"/>
      <w:marRight w:val="0"/>
      <w:marTop w:val="0"/>
      <w:marBottom w:val="0"/>
      <w:divBdr>
        <w:top w:val="none" w:sz="0" w:space="0" w:color="auto"/>
        <w:left w:val="none" w:sz="0" w:space="0" w:color="auto"/>
        <w:bottom w:val="none" w:sz="0" w:space="0" w:color="auto"/>
        <w:right w:val="none" w:sz="0" w:space="0" w:color="auto"/>
      </w:divBdr>
    </w:div>
    <w:div w:id="2053377893">
      <w:bodyDiv w:val="1"/>
      <w:marLeft w:val="0"/>
      <w:marRight w:val="0"/>
      <w:marTop w:val="0"/>
      <w:marBottom w:val="0"/>
      <w:divBdr>
        <w:top w:val="none" w:sz="0" w:space="0" w:color="auto"/>
        <w:left w:val="none" w:sz="0" w:space="0" w:color="auto"/>
        <w:bottom w:val="none" w:sz="0" w:space="0" w:color="auto"/>
        <w:right w:val="none" w:sz="0" w:space="0" w:color="auto"/>
      </w:divBdr>
    </w:div>
    <w:div w:id="2054429225">
      <w:bodyDiv w:val="1"/>
      <w:marLeft w:val="0"/>
      <w:marRight w:val="0"/>
      <w:marTop w:val="0"/>
      <w:marBottom w:val="0"/>
      <w:divBdr>
        <w:top w:val="none" w:sz="0" w:space="0" w:color="auto"/>
        <w:left w:val="none" w:sz="0" w:space="0" w:color="auto"/>
        <w:bottom w:val="none" w:sz="0" w:space="0" w:color="auto"/>
        <w:right w:val="none" w:sz="0" w:space="0" w:color="auto"/>
      </w:divBdr>
    </w:div>
    <w:div w:id="2061509743">
      <w:bodyDiv w:val="1"/>
      <w:marLeft w:val="0"/>
      <w:marRight w:val="0"/>
      <w:marTop w:val="0"/>
      <w:marBottom w:val="0"/>
      <w:divBdr>
        <w:top w:val="none" w:sz="0" w:space="0" w:color="auto"/>
        <w:left w:val="none" w:sz="0" w:space="0" w:color="auto"/>
        <w:bottom w:val="none" w:sz="0" w:space="0" w:color="auto"/>
        <w:right w:val="none" w:sz="0" w:space="0" w:color="auto"/>
      </w:divBdr>
    </w:div>
    <w:div w:id="2063670871">
      <w:bodyDiv w:val="1"/>
      <w:marLeft w:val="0"/>
      <w:marRight w:val="0"/>
      <w:marTop w:val="0"/>
      <w:marBottom w:val="0"/>
      <w:divBdr>
        <w:top w:val="none" w:sz="0" w:space="0" w:color="auto"/>
        <w:left w:val="none" w:sz="0" w:space="0" w:color="auto"/>
        <w:bottom w:val="none" w:sz="0" w:space="0" w:color="auto"/>
        <w:right w:val="none" w:sz="0" w:space="0" w:color="auto"/>
      </w:divBdr>
    </w:div>
    <w:div w:id="2071923775">
      <w:bodyDiv w:val="1"/>
      <w:marLeft w:val="0"/>
      <w:marRight w:val="0"/>
      <w:marTop w:val="0"/>
      <w:marBottom w:val="0"/>
      <w:divBdr>
        <w:top w:val="none" w:sz="0" w:space="0" w:color="auto"/>
        <w:left w:val="none" w:sz="0" w:space="0" w:color="auto"/>
        <w:bottom w:val="none" w:sz="0" w:space="0" w:color="auto"/>
        <w:right w:val="none" w:sz="0" w:space="0" w:color="auto"/>
      </w:divBdr>
    </w:div>
    <w:div w:id="2077119357">
      <w:bodyDiv w:val="1"/>
      <w:marLeft w:val="0"/>
      <w:marRight w:val="0"/>
      <w:marTop w:val="0"/>
      <w:marBottom w:val="0"/>
      <w:divBdr>
        <w:top w:val="none" w:sz="0" w:space="0" w:color="auto"/>
        <w:left w:val="none" w:sz="0" w:space="0" w:color="auto"/>
        <w:bottom w:val="none" w:sz="0" w:space="0" w:color="auto"/>
        <w:right w:val="none" w:sz="0" w:space="0" w:color="auto"/>
      </w:divBdr>
    </w:div>
    <w:div w:id="2083067716">
      <w:bodyDiv w:val="1"/>
      <w:marLeft w:val="0"/>
      <w:marRight w:val="0"/>
      <w:marTop w:val="0"/>
      <w:marBottom w:val="0"/>
      <w:divBdr>
        <w:top w:val="none" w:sz="0" w:space="0" w:color="auto"/>
        <w:left w:val="none" w:sz="0" w:space="0" w:color="auto"/>
        <w:bottom w:val="none" w:sz="0" w:space="0" w:color="auto"/>
        <w:right w:val="none" w:sz="0" w:space="0" w:color="auto"/>
      </w:divBdr>
    </w:div>
    <w:div w:id="2084832595">
      <w:bodyDiv w:val="1"/>
      <w:marLeft w:val="0"/>
      <w:marRight w:val="0"/>
      <w:marTop w:val="0"/>
      <w:marBottom w:val="0"/>
      <w:divBdr>
        <w:top w:val="none" w:sz="0" w:space="0" w:color="auto"/>
        <w:left w:val="none" w:sz="0" w:space="0" w:color="auto"/>
        <w:bottom w:val="none" w:sz="0" w:space="0" w:color="auto"/>
        <w:right w:val="none" w:sz="0" w:space="0" w:color="auto"/>
      </w:divBdr>
    </w:div>
    <w:div w:id="2085443784">
      <w:bodyDiv w:val="1"/>
      <w:marLeft w:val="0"/>
      <w:marRight w:val="0"/>
      <w:marTop w:val="0"/>
      <w:marBottom w:val="0"/>
      <w:divBdr>
        <w:top w:val="none" w:sz="0" w:space="0" w:color="auto"/>
        <w:left w:val="none" w:sz="0" w:space="0" w:color="auto"/>
        <w:bottom w:val="none" w:sz="0" w:space="0" w:color="auto"/>
        <w:right w:val="none" w:sz="0" w:space="0" w:color="auto"/>
      </w:divBdr>
    </w:div>
    <w:div w:id="2085561926">
      <w:bodyDiv w:val="1"/>
      <w:marLeft w:val="0"/>
      <w:marRight w:val="0"/>
      <w:marTop w:val="0"/>
      <w:marBottom w:val="0"/>
      <w:divBdr>
        <w:top w:val="none" w:sz="0" w:space="0" w:color="auto"/>
        <w:left w:val="none" w:sz="0" w:space="0" w:color="auto"/>
        <w:bottom w:val="none" w:sz="0" w:space="0" w:color="auto"/>
        <w:right w:val="none" w:sz="0" w:space="0" w:color="auto"/>
      </w:divBdr>
    </w:div>
    <w:div w:id="2099792302">
      <w:bodyDiv w:val="1"/>
      <w:marLeft w:val="0"/>
      <w:marRight w:val="0"/>
      <w:marTop w:val="0"/>
      <w:marBottom w:val="0"/>
      <w:divBdr>
        <w:top w:val="none" w:sz="0" w:space="0" w:color="auto"/>
        <w:left w:val="none" w:sz="0" w:space="0" w:color="auto"/>
        <w:bottom w:val="none" w:sz="0" w:space="0" w:color="auto"/>
        <w:right w:val="none" w:sz="0" w:space="0" w:color="auto"/>
      </w:divBdr>
    </w:div>
    <w:div w:id="2115175205">
      <w:bodyDiv w:val="1"/>
      <w:marLeft w:val="0"/>
      <w:marRight w:val="0"/>
      <w:marTop w:val="0"/>
      <w:marBottom w:val="0"/>
      <w:divBdr>
        <w:top w:val="none" w:sz="0" w:space="0" w:color="auto"/>
        <w:left w:val="none" w:sz="0" w:space="0" w:color="auto"/>
        <w:bottom w:val="none" w:sz="0" w:space="0" w:color="auto"/>
        <w:right w:val="none" w:sz="0" w:space="0" w:color="auto"/>
      </w:divBdr>
    </w:div>
    <w:div w:id="2115243862">
      <w:bodyDiv w:val="1"/>
      <w:marLeft w:val="0"/>
      <w:marRight w:val="0"/>
      <w:marTop w:val="0"/>
      <w:marBottom w:val="0"/>
      <w:divBdr>
        <w:top w:val="none" w:sz="0" w:space="0" w:color="auto"/>
        <w:left w:val="none" w:sz="0" w:space="0" w:color="auto"/>
        <w:bottom w:val="none" w:sz="0" w:space="0" w:color="auto"/>
        <w:right w:val="none" w:sz="0" w:space="0" w:color="auto"/>
      </w:divBdr>
    </w:div>
    <w:div w:id="2119638926">
      <w:bodyDiv w:val="1"/>
      <w:marLeft w:val="0"/>
      <w:marRight w:val="0"/>
      <w:marTop w:val="0"/>
      <w:marBottom w:val="0"/>
      <w:divBdr>
        <w:top w:val="none" w:sz="0" w:space="0" w:color="auto"/>
        <w:left w:val="none" w:sz="0" w:space="0" w:color="auto"/>
        <w:bottom w:val="none" w:sz="0" w:space="0" w:color="auto"/>
        <w:right w:val="none" w:sz="0" w:space="0" w:color="auto"/>
      </w:divBdr>
    </w:div>
    <w:div w:id="2124303828">
      <w:bodyDiv w:val="1"/>
      <w:marLeft w:val="0"/>
      <w:marRight w:val="0"/>
      <w:marTop w:val="0"/>
      <w:marBottom w:val="0"/>
      <w:divBdr>
        <w:top w:val="none" w:sz="0" w:space="0" w:color="auto"/>
        <w:left w:val="none" w:sz="0" w:space="0" w:color="auto"/>
        <w:bottom w:val="none" w:sz="0" w:space="0" w:color="auto"/>
        <w:right w:val="none" w:sz="0" w:space="0" w:color="auto"/>
      </w:divBdr>
    </w:div>
    <w:div w:id="2129002519">
      <w:bodyDiv w:val="1"/>
      <w:marLeft w:val="0"/>
      <w:marRight w:val="0"/>
      <w:marTop w:val="0"/>
      <w:marBottom w:val="0"/>
      <w:divBdr>
        <w:top w:val="none" w:sz="0" w:space="0" w:color="auto"/>
        <w:left w:val="none" w:sz="0" w:space="0" w:color="auto"/>
        <w:bottom w:val="none" w:sz="0" w:space="0" w:color="auto"/>
        <w:right w:val="none" w:sz="0" w:space="0" w:color="auto"/>
      </w:divBdr>
    </w:div>
    <w:div w:id="2129397091">
      <w:bodyDiv w:val="1"/>
      <w:marLeft w:val="0"/>
      <w:marRight w:val="0"/>
      <w:marTop w:val="0"/>
      <w:marBottom w:val="0"/>
      <w:divBdr>
        <w:top w:val="none" w:sz="0" w:space="0" w:color="auto"/>
        <w:left w:val="none" w:sz="0" w:space="0" w:color="auto"/>
        <w:bottom w:val="none" w:sz="0" w:space="0" w:color="auto"/>
        <w:right w:val="none" w:sz="0" w:space="0" w:color="auto"/>
      </w:divBdr>
    </w:div>
    <w:div w:id="2133012915">
      <w:bodyDiv w:val="1"/>
      <w:marLeft w:val="0"/>
      <w:marRight w:val="0"/>
      <w:marTop w:val="0"/>
      <w:marBottom w:val="0"/>
      <w:divBdr>
        <w:top w:val="none" w:sz="0" w:space="0" w:color="auto"/>
        <w:left w:val="none" w:sz="0" w:space="0" w:color="auto"/>
        <w:bottom w:val="none" w:sz="0" w:space="0" w:color="auto"/>
        <w:right w:val="none" w:sz="0" w:space="0" w:color="auto"/>
      </w:divBdr>
    </w:div>
    <w:div w:id="21389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96FCB5FAC8CE9AF227C732A0770CB8FF1DE7039CA89735EB1C56DE9D6BF8D32A4CBB35E028E439AA0B01497DF22E06D766CFA4393B2E379F5g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DF7E5-CBBB-446E-A598-2C91962E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5403</Words>
  <Characters>30801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36132</CharactersWithSpaces>
  <SharedDoc>false</SharedDoc>
  <HLinks>
    <vt:vector size="12" baseType="variant">
      <vt:variant>
        <vt:i4>5177345</vt:i4>
      </vt:variant>
      <vt:variant>
        <vt:i4>3</vt:i4>
      </vt:variant>
      <vt:variant>
        <vt:i4>0</vt:i4>
      </vt:variant>
      <vt:variant>
        <vt:i4>5</vt:i4>
      </vt:variant>
      <vt:variant>
        <vt:lpwstr>http://www.edinstvo62.ru/</vt:lpwstr>
      </vt:variant>
      <vt:variant>
        <vt:lpwstr/>
      </vt:variant>
      <vt:variant>
        <vt:i4>8126554</vt:i4>
      </vt:variant>
      <vt:variant>
        <vt:i4>0</vt:i4>
      </vt:variant>
      <vt:variant>
        <vt:i4>0</vt:i4>
      </vt:variant>
      <vt:variant>
        <vt:i4>5</vt:i4>
      </vt:variant>
      <vt:variant>
        <vt:lpwstr>mailto:info@edinstvo62.ru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Home</dc:creator>
  <cp:keywords/>
  <dc:description/>
  <cp:lastModifiedBy>admin</cp:lastModifiedBy>
  <cp:revision>7</cp:revision>
  <cp:lastPrinted>2021-02-04T06:16:00Z</cp:lastPrinted>
  <dcterms:created xsi:type="dcterms:W3CDTF">2021-02-03T11:11:00Z</dcterms:created>
  <dcterms:modified xsi:type="dcterms:W3CDTF">2021-02-04T06:17:00Z</dcterms:modified>
</cp:coreProperties>
</file>